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9B9" w:rsidRPr="00FE39F4" w:rsidRDefault="00A029B9" w:rsidP="00A029B9">
      <w:pPr>
        <w:tabs>
          <w:tab w:val="left" w:pos="567"/>
        </w:tabs>
        <w:rPr>
          <w:b/>
          <w:szCs w:val="24"/>
        </w:rPr>
      </w:pPr>
      <w:r w:rsidRPr="00FE39F4">
        <w:rPr>
          <w:b/>
          <w:i/>
          <w:szCs w:val="24"/>
        </w:rPr>
        <w:t xml:space="preserve">Lớp 8A1, 8A2   Ngày </w:t>
      </w:r>
      <w:proofErr w:type="gramStart"/>
      <w:r w:rsidRPr="00FE39F4">
        <w:rPr>
          <w:b/>
          <w:i/>
          <w:szCs w:val="24"/>
        </w:rPr>
        <w:t>soạn  :</w:t>
      </w:r>
      <w:proofErr w:type="gramEnd"/>
      <w:r w:rsidRPr="00FE39F4">
        <w:rPr>
          <w:b/>
          <w:i/>
          <w:szCs w:val="24"/>
        </w:rPr>
        <w:t xml:space="preserve"> </w:t>
      </w:r>
      <w:r w:rsidRPr="00FE39F4">
        <w:rPr>
          <w:b/>
          <w:i/>
          <w:szCs w:val="24"/>
        </w:rPr>
        <w:tab/>
      </w:r>
      <w:r w:rsidRPr="00FE39F4">
        <w:rPr>
          <w:b/>
          <w:i/>
          <w:szCs w:val="24"/>
        </w:rPr>
        <w:tab/>
        <w:t xml:space="preserve">Ngày dạy    :            </w:t>
      </w:r>
      <w:r w:rsidRPr="00FE39F4">
        <w:rPr>
          <w:b/>
          <w:szCs w:val="24"/>
        </w:rPr>
        <w:t xml:space="preserve">                           </w:t>
      </w:r>
    </w:p>
    <w:p w:rsidR="00A029B9" w:rsidRPr="00FE39F4" w:rsidRDefault="00A029B9" w:rsidP="00A029B9">
      <w:pPr>
        <w:tabs>
          <w:tab w:val="left" w:pos="567"/>
        </w:tabs>
        <w:jc w:val="center"/>
        <w:rPr>
          <w:szCs w:val="24"/>
        </w:rPr>
      </w:pPr>
      <w:bookmarkStart w:id="0" w:name="_GoBack"/>
      <w:r w:rsidRPr="00FE39F4">
        <w:rPr>
          <w:b/>
          <w:szCs w:val="24"/>
        </w:rPr>
        <w:t>Tiết 5 .Bài 6: Phản xạ</w:t>
      </w:r>
    </w:p>
    <w:bookmarkEnd w:id="0"/>
    <w:p w:rsidR="00A029B9" w:rsidRPr="00FE39F4" w:rsidRDefault="00A029B9" w:rsidP="00A029B9">
      <w:pPr>
        <w:tabs>
          <w:tab w:val="left" w:pos="567"/>
        </w:tabs>
        <w:outlineLvl w:val="0"/>
        <w:rPr>
          <w:b/>
          <w:sz w:val="24"/>
          <w:szCs w:val="24"/>
        </w:rPr>
      </w:pPr>
      <w:r w:rsidRPr="00FE39F4">
        <w:rPr>
          <w:b/>
          <w:sz w:val="24"/>
          <w:szCs w:val="24"/>
        </w:rPr>
        <w:t>I. mục tiêu.</w:t>
      </w:r>
    </w:p>
    <w:p w:rsidR="00A029B9" w:rsidRPr="00FE39F4" w:rsidRDefault="00A029B9" w:rsidP="00A029B9">
      <w:pPr>
        <w:tabs>
          <w:tab w:val="left" w:pos="567"/>
        </w:tabs>
        <w:outlineLvl w:val="0"/>
        <w:rPr>
          <w:b/>
          <w:sz w:val="24"/>
          <w:szCs w:val="24"/>
        </w:rPr>
      </w:pPr>
      <w:r w:rsidRPr="00FE39F4">
        <w:rPr>
          <w:b/>
          <w:sz w:val="24"/>
          <w:szCs w:val="24"/>
        </w:rPr>
        <w:t>1</w:t>
      </w:r>
      <w:proofErr w:type="gramStart"/>
      <w:r w:rsidRPr="00FE39F4">
        <w:rPr>
          <w:b/>
          <w:sz w:val="24"/>
          <w:szCs w:val="24"/>
        </w:rPr>
        <w:t>:Kiến</w:t>
      </w:r>
      <w:proofErr w:type="gramEnd"/>
      <w:r w:rsidRPr="00FE39F4">
        <w:rPr>
          <w:b/>
          <w:sz w:val="24"/>
          <w:szCs w:val="24"/>
        </w:rPr>
        <w:t xml:space="preserve"> thức </w:t>
      </w:r>
    </w:p>
    <w:p w:rsidR="00A029B9" w:rsidRPr="00FE39F4" w:rsidRDefault="00A029B9" w:rsidP="00A029B9">
      <w:pPr>
        <w:tabs>
          <w:tab w:val="left" w:pos="567"/>
        </w:tabs>
        <w:rPr>
          <w:sz w:val="24"/>
          <w:szCs w:val="24"/>
        </w:rPr>
      </w:pPr>
      <w:r w:rsidRPr="00FE39F4">
        <w:rPr>
          <w:sz w:val="24"/>
          <w:szCs w:val="24"/>
        </w:rPr>
        <w:t>- Trình bày được cấu tạo và chức năng cơ bản của nơron.</w:t>
      </w:r>
    </w:p>
    <w:p w:rsidR="00A029B9" w:rsidRPr="00FE39F4" w:rsidRDefault="00A029B9" w:rsidP="00A029B9">
      <w:pPr>
        <w:tabs>
          <w:tab w:val="left" w:pos="567"/>
        </w:tabs>
        <w:rPr>
          <w:sz w:val="24"/>
          <w:szCs w:val="24"/>
        </w:rPr>
      </w:pPr>
      <w:r w:rsidRPr="00FE39F4">
        <w:rPr>
          <w:sz w:val="24"/>
          <w:szCs w:val="24"/>
        </w:rPr>
        <w:t>-Chứng minh phản xạ là cơ sở của mọi hoạt động của cơ thể bằng các ví dụ cụ thể. Phân biệt giữa cung phản xạ và vòng phản xạ. Nêu ý nghĩa của phản xạ.</w:t>
      </w:r>
    </w:p>
    <w:p w:rsidR="00A029B9" w:rsidRPr="00FE39F4" w:rsidRDefault="00A029B9" w:rsidP="00A029B9">
      <w:pPr>
        <w:tabs>
          <w:tab w:val="left" w:pos="567"/>
        </w:tabs>
        <w:rPr>
          <w:sz w:val="24"/>
          <w:szCs w:val="24"/>
        </w:rPr>
      </w:pPr>
      <w:r w:rsidRPr="00FE39F4">
        <w:rPr>
          <w:b/>
          <w:sz w:val="24"/>
          <w:szCs w:val="24"/>
        </w:rPr>
        <w:t>2: Kĩ năng</w:t>
      </w:r>
      <w:r w:rsidRPr="00FE39F4">
        <w:rPr>
          <w:sz w:val="24"/>
          <w:szCs w:val="24"/>
        </w:rPr>
        <w:t>: Phân biệt, so sánh, giải thích.</w:t>
      </w:r>
    </w:p>
    <w:p w:rsidR="00A029B9" w:rsidRPr="00FE39F4" w:rsidRDefault="00A029B9" w:rsidP="00A029B9">
      <w:pPr>
        <w:tabs>
          <w:tab w:val="left" w:pos="567"/>
        </w:tabs>
        <w:rPr>
          <w:sz w:val="24"/>
          <w:szCs w:val="24"/>
        </w:rPr>
      </w:pPr>
      <w:r w:rsidRPr="00FE39F4">
        <w:rPr>
          <w:b/>
          <w:sz w:val="24"/>
          <w:szCs w:val="24"/>
        </w:rPr>
        <w:t>3: Thái độ:</w:t>
      </w:r>
      <w:r w:rsidRPr="00FE39F4">
        <w:rPr>
          <w:sz w:val="24"/>
          <w:szCs w:val="24"/>
        </w:rPr>
        <w:t xml:space="preserve"> Giáo dục ý thức yêu thích môn học.</w:t>
      </w:r>
    </w:p>
    <w:p w:rsidR="00A029B9" w:rsidRPr="00FE39F4" w:rsidRDefault="00A029B9" w:rsidP="00A029B9">
      <w:pPr>
        <w:tabs>
          <w:tab w:val="left" w:pos="567"/>
        </w:tabs>
        <w:outlineLvl w:val="0"/>
        <w:rPr>
          <w:b/>
          <w:sz w:val="24"/>
          <w:szCs w:val="24"/>
        </w:rPr>
      </w:pPr>
      <w:r w:rsidRPr="00FE39F4">
        <w:rPr>
          <w:b/>
          <w:sz w:val="24"/>
          <w:szCs w:val="24"/>
        </w:rPr>
        <w:t>II Đồ dùng</w:t>
      </w:r>
    </w:p>
    <w:p w:rsidR="00A029B9" w:rsidRPr="00FE39F4" w:rsidRDefault="00A029B9" w:rsidP="00A029B9">
      <w:pPr>
        <w:tabs>
          <w:tab w:val="left" w:pos="567"/>
        </w:tabs>
        <w:rPr>
          <w:sz w:val="24"/>
          <w:szCs w:val="24"/>
        </w:rPr>
      </w:pPr>
      <w:r w:rsidRPr="00FE39F4">
        <w:rPr>
          <w:sz w:val="24"/>
          <w:szCs w:val="24"/>
        </w:rPr>
        <w:t xml:space="preserve">1. GV: Tranh phóng to </w:t>
      </w:r>
      <w:proofErr w:type="gramStart"/>
      <w:r w:rsidRPr="00FE39F4">
        <w:rPr>
          <w:sz w:val="24"/>
          <w:szCs w:val="24"/>
        </w:rPr>
        <w:t>hình  6.1</w:t>
      </w:r>
      <w:proofErr w:type="gramEnd"/>
      <w:r w:rsidRPr="00FE39F4">
        <w:rPr>
          <w:sz w:val="24"/>
          <w:szCs w:val="24"/>
        </w:rPr>
        <w:t xml:space="preserve"> – Nơron; H6.2 – Cung phản xạ SGK.</w:t>
      </w:r>
    </w:p>
    <w:p w:rsidR="00A029B9" w:rsidRPr="00FE39F4" w:rsidRDefault="00A029B9" w:rsidP="00A029B9">
      <w:pPr>
        <w:tabs>
          <w:tab w:val="left" w:pos="567"/>
        </w:tabs>
        <w:rPr>
          <w:sz w:val="24"/>
          <w:szCs w:val="24"/>
        </w:rPr>
      </w:pPr>
      <w:r w:rsidRPr="00FE39F4">
        <w:rPr>
          <w:sz w:val="24"/>
          <w:szCs w:val="24"/>
        </w:rPr>
        <w:t>- Bảng phụ, phiếu học tập.</w:t>
      </w:r>
    </w:p>
    <w:p w:rsidR="00A029B9" w:rsidRPr="00FE39F4" w:rsidRDefault="00A029B9" w:rsidP="00A029B9">
      <w:pPr>
        <w:tabs>
          <w:tab w:val="left" w:pos="567"/>
        </w:tabs>
        <w:rPr>
          <w:sz w:val="24"/>
          <w:szCs w:val="24"/>
        </w:rPr>
      </w:pPr>
      <w:r w:rsidRPr="00FE39F4">
        <w:rPr>
          <w:sz w:val="24"/>
          <w:szCs w:val="24"/>
        </w:rPr>
        <w:t>2. HS: Nghiên cứu trước nội dung.</w:t>
      </w:r>
    </w:p>
    <w:p w:rsidR="00A029B9" w:rsidRPr="00FE39F4" w:rsidRDefault="00A029B9" w:rsidP="00A029B9">
      <w:pPr>
        <w:tabs>
          <w:tab w:val="left" w:pos="567"/>
        </w:tabs>
        <w:outlineLvl w:val="0"/>
        <w:rPr>
          <w:b/>
          <w:sz w:val="24"/>
          <w:szCs w:val="24"/>
          <w:lang w:val="fr-FR"/>
        </w:rPr>
      </w:pPr>
      <w:r w:rsidRPr="00FE39F4">
        <w:rPr>
          <w:b/>
          <w:sz w:val="24"/>
          <w:szCs w:val="24"/>
          <w:lang w:val="fr-FR"/>
        </w:rPr>
        <w:t>III: Tổ chức  dạy - học.</w:t>
      </w:r>
    </w:p>
    <w:p w:rsidR="00A029B9" w:rsidRPr="00FE39F4" w:rsidRDefault="00A029B9" w:rsidP="00A029B9">
      <w:pPr>
        <w:rPr>
          <w:b/>
          <w:sz w:val="24"/>
          <w:szCs w:val="24"/>
        </w:rPr>
      </w:pPr>
      <w:r w:rsidRPr="00FE39F4">
        <w:rPr>
          <w:b/>
          <w:sz w:val="24"/>
          <w:szCs w:val="24"/>
        </w:rPr>
        <w:t xml:space="preserve">1. </w:t>
      </w:r>
      <w:proofErr w:type="gramStart"/>
      <w:r w:rsidRPr="00FE39F4">
        <w:rPr>
          <w:b/>
          <w:sz w:val="24"/>
          <w:szCs w:val="24"/>
        </w:rPr>
        <w:t>ổn</w:t>
      </w:r>
      <w:proofErr w:type="gramEnd"/>
      <w:r w:rsidRPr="00FE39F4">
        <w:rPr>
          <w:b/>
          <w:sz w:val="24"/>
          <w:szCs w:val="24"/>
        </w:rPr>
        <w:t xml:space="preserve"> định tổ chức</w:t>
      </w:r>
    </w:p>
    <w:p w:rsidR="00A029B9" w:rsidRPr="00FE39F4" w:rsidRDefault="00A029B9" w:rsidP="00A029B9">
      <w:pPr>
        <w:tabs>
          <w:tab w:val="left" w:pos="567"/>
        </w:tabs>
        <w:outlineLvl w:val="0"/>
        <w:rPr>
          <w:b/>
          <w:sz w:val="24"/>
          <w:szCs w:val="24"/>
        </w:rPr>
      </w:pPr>
      <w:r w:rsidRPr="00FE39F4">
        <w:rPr>
          <w:b/>
          <w:sz w:val="24"/>
          <w:szCs w:val="24"/>
        </w:rPr>
        <w:t>2. Kiểm tra bài cũ:</w:t>
      </w:r>
    </w:p>
    <w:p w:rsidR="00A029B9" w:rsidRPr="00FE39F4" w:rsidRDefault="00A029B9" w:rsidP="00A029B9">
      <w:pPr>
        <w:tabs>
          <w:tab w:val="left" w:pos="567"/>
        </w:tabs>
        <w:outlineLvl w:val="0"/>
        <w:rPr>
          <w:sz w:val="24"/>
          <w:szCs w:val="24"/>
        </w:rPr>
      </w:pPr>
      <w:r w:rsidRPr="00FE39F4">
        <w:rPr>
          <w:sz w:val="24"/>
          <w:szCs w:val="24"/>
        </w:rPr>
        <w:t xml:space="preserve">Mô là gì? </w:t>
      </w:r>
      <w:proofErr w:type="gramStart"/>
      <w:r w:rsidRPr="00FE39F4">
        <w:rPr>
          <w:sz w:val="24"/>
          <w:szCs w:val="24"/>
        </w:rPr>
        <w:t>cấu</w:t>
      </w:r>
      <w:proofErr w:type="gramEnd"/>
      <w:r w:rsidRPr="00FE39F4">
        <w:rPr>
          <w:sz w:val="24"/>
          <w:szCs w:val="24"/>
        </w:rPr>
        <w:t xml:space="preserve"> tạo , vị trí và chức năng của các loại mô?</w:t>
      </w:r>
    </w:p>
    <w:p w:rsidR="00A029B9" w:rsidRPr="00FE39F4" w:rsidRDefault="00A029B9" w:rsidP="00A029B9">
      <w:pPr>
        <w:tabs>
          <w:tab w:val="left" w:pos="567"/>
        </w:tabs>
        <w:outlineLvl w:val="0"/>
        <w:rPr>
          <w:b/>
          <w:sz w:val="24"/>
          <w:szCs w:val="24"/>
        </w:rPr>
      </w:pPr>
      <w:r w:rsidRPr="00FE39F4">
        <w:rPr>
          <w:b/>
          <w:sz w:val="24"/>
          <w:szCs w:val="24"/>
        </w:rPr>
        <w:t>3. Bài mới</w:t>
      </w:r>
    </w:p>
    <w:p w:rsidR="00A029B9" w:rsidRPr="00FE39F4" w:rsidRDefault="00A029B9" w:rsidP="00A029B9">
      <w:pPr>
        <w:tabs>
          <w:tab w:val="left" w:pos="567"/>
        </w:tabs>
        <w:jc w:val="both"/>
        <w:rPr>
          <w:sz w:val="24"/>
          <w:szCs w:val="24"/>
        </w:rPr>
      </w:pPr>
      <w:r w:rsidRPr="00FE39F4">
        <w:rPr>
          <w:sz w:val="24"/>
          <w:szCs w:val="24"/>
        </w:rPr>
        <w:t xml:space="preserve">- Vì sao khi sờ </w:t>
      </w:r>
      <w:proofErr w:type="gramStart"/>
      <w:r w:rsidRPr="00FE39F4">
        <w:rPr>
          <w:sz w:val="24"/>
          <w:szCs w:val="24"/>
        </w:rPr>
        <w:t>tay</w:t>
      </w:r>
      <w:proofErr w:type="gramEnd"/>
      <w:r w:rsidRPr="00FE39F4">
        <w:rPr>
          <w:sz w:val="24"/>
          <w:szCs w:val="24"/>
        </w:rPr>
        <w:t xml:space="preserve"> vào vật nóng, tay rụt lại?</w:t>
      </w:r>
    </w:p>
    <w:p w:rsidR="00A029B9" w:rsidRPr="00FE39F4" w:rsidRDefault="00A029B9" w:rsidP="00A029B9">
      <w:pPr>
        <w:tabs>
          <w:tab w:val="left" w:pos="567"/>
        </w:tabs>
        <w:jc w:val="both"/>
        <w:rPr>
          <w:sz w:val="24"/>
          <w:szCs w:val="24"/>
        </w:rPr>
      </w:pPr>
      <w:r w:rsidRPr="00FE39F4">
        <w:rPr>
          <w:sz w:val="24"/>
          <w:szCs w:val="24"/>
        </w:rPr>
        <w:t>-Nhìn thấy quả me, quả khế có hiện tượng tiết nước bọt?</w:t>
      </w:r>
    </w:p>
    <w:p w:rsidR="00A029B9" w:rsidRPr="00FE39F4" w:rsidRDefault="00A029B9" w:rsidP="00A029B9">
      <w:pPr>
        <w:tabs>
          <w:tab w:val="left" w:pos="567"/>
        </w:tabs>
        <w:jc w:val="both"/>
        <w:rPr>
          <w:sz w:val="24"/>
          <w:szCs w:val="24"/>
          <w:lang w:val="fr-FR"/>
        </w:rPr>
      </w:pPr>
      <w:r w:rsidRPr="00FE39F4">
        <w:rPr>
          <w:sz w:val="24"/>
          <w:szCs w:val="24"/>
          <w:lang w:val="fr-FR"/>
        </w:rPr>
        <w:t>- Đèn chiếu vào mắt, mắt nhắm lại?</w:t>
      </w:r>
    </w:p>
    <w:p w:rsidR="00A029B9" w:rsidRPr="00FE39F4" w:rsidRDefault="00A029B9" w:rsidP="00A029B9">
      <w:pPr>
        <w:tabs>
          <w:tab w:val="left" w:pos="567"/>
        </w:tabs>
        <w:jc w:val="both"/>
        <w:rPr>
          <w:sz w:val="24"/>
          <w:szCs w:val="24"/>
        </w:rPr>
      </w:pPr>
      <w:r w:rsidRPr="00FE39F4">
        <w:rPr>
          <w:sz w:val="24"/>
          <w:szCs w:val="24"/>
          <w:lang w:val="fr-FR"/>
        </w:rPr>
        <w:t xml:space="preserve">- Hiện tượng trên là gì? </w:t>
      </w:r>
      <w:r w:rsidRPr="00FE39F4">
        <w:rPr>
          <w:sz w:val="24"/>
          <w:szCs w:val="24"/>
        </w:rPr>
        <w:t>Những thành phần nào tham gia vào? Cơ chế diễn ra như thế nào? Bài Phản xạ sẽ giúp chúng ta trả lời các câu hỏi này.</w:t>
      </w:r>
    </w:p>
    <w:p w:rsidR="00A029B9" w:rsidRPr="00FE39F4" w:rsidRDefault="00A029B9" w:rsidP="00A029B9">
      <w:pPr>
        <w:tabs>
          <w:tab w:val="left" w:pos="567"/>
        </w:tabs>
        <w:jc w:val="center"/>
        <w:outlineLvl w:val="0"/>
        <w:rPr>
          <w:b/>
          <w:i/>
          <w:sz w:val="24"/>
          <w:szCs w:val="24"/>
          <w:lang w:val="fr-FR"/>
        </w:rPr>
      </w:pPr>
      <w:r w:rsidRPr="00FE39F4">
        <w:rPr>
          <w:b/>
          <w:i/>
          <w:sz w:val="24"/>
          <w:szCs w:val="24"/>
          <w:u w:val="single"/>
          <w:lang w:val="fr-FR"/>
        </w:rPr>
        <w:t>Hoạt động 1(15')</w:t>
      </w:r>
      <w:r w:rsidRPr="00FE39F4">
        <w:rPr>
          <w:b/>
          <w:i/>
          <w:sz w:val="24"/>
          <w:szCs w:val="24"/>
          <w:lang w:val="fr-FR"/>
        </w:rPr>
        <w:t>: Cấu tạo và chức năng của nơron</w:t>
      </w:r>
    </w:p>
    <w:p w:rsidR="00A029B9" w:rsidRPr="00FE39F4" w:rsidRDefault="00A029B9" w:rsidP="00A029B9">
      <w:pPr>
        <w:tabs>
          <w:tab w:val="left" w:pos="567"/>
        </w:tabs>
        <w:jc w:val="both"/>
        <w:rPr>
          <w:sz w:val="24"/>
          <w:szCs w:val="24"/>
          <w:lang w:val="fr-FR"/>
        </w:rPr>
      </w:pPr>
      <w:r w:rsidRPr="00FE39F4">
        <w:rPr>
          <w:b/>
          <w:i/>
          <w:sz w:val="24"/>
          <w:szCs w:val="24"/>
          <w:lang w:val="fr-FR"/>
        </w:rPr>
        <w:t>Mục tiêu</w:t>
      </w:r>
      <w:r w:rsidRPr="00FE39F4">
        <w:rPr>
          <w:sz w:val="24"/>
          <w:szCs w:val="24"/>
          <w:lang w:val="fr-FR"/>
        </w:rPr>
        <w:t>: HS nêu được cấu tạo và chức năng của nơron, từ đó giải thích được chiều hướng lan truyền xung thần kinh trong sợi trục.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182"/>
        <w:gridCol w:w="2952"/>
      </w:tblGrid>
      <w:tr w:rsidR="00A029B9" w:rsidRPr="00FE39F4" w:rsidTr="00C52570">
        <w:tc>
          <w:tcPr>
            <w:tcW w:w="3406" w:type="dxa"/>
          </w:tcPr>
          <w:p w:rsidR="00A029B9" w:rsidRPr="00FE39F4" w:rsidRDefault="00A029B9" w:rsidP="00C52570">
            <w:pPr>
              <w:tabs>
                <w:tab w:val="left" w:pos="567"/>
              </w:tabs>
              <w:jc w:val="center"/>
              <w:rPr>
                <w:sz w:val="24"/>
                <w:szCs w:val="24"/>
                <w:lang w:val="fr-FR"/>
              </w:rPr>
            </w:pPr>
            <w:r w:rsidRPr="00FE39F4">
              <w:rPr>
                <w:sz w:val="24"/>
                <w:szCs w:val="24"/>
                <w:lang w:val="fr-FR"/>
              </w:rPr>
              <w:t>Hoạt động của GV</w:t>
            </w:r>
          </w:p>
        </w:tc>
        <w:tc>
          <w:tcPr>
            <w:tcW w:w="3418" w:type="dxa"/>
          </w:tcPr>
          <w:p w:rsidR="00A029B9" w:rsidRPr="00FE39F4" w:rsidRDefault="00A029B9" w:rsidP="00C52570">
            <w:pPr>
              <w:tabs>
                <w:tab w:val="left" w:pos="567"/>
              </w:tabs>
              <w:jc w:val="center"/>
              <w:rPr>
                <w:sz w:val="24"/>
                <w:szCs w:val="24"/>
                <w:lang w:val="fr-FR"/>
              </w:rPr>
            </w:pPr>
            <w:r w:rsidRPr="00FE39F4">
              <w:rPr>
                <w:sz w:val="24"/>
                <w:szCs w:val="24"/>
                <w:lang w:val="fr-FR"/>
              </w:rPr>
              <w:t>Hoạt động của HS</w:t>
            </w:r>
          </w:p>
        </w:tc>
        <w:tc>
          <w:tcPr>
            <w:tcW w:w="3146" w:type="dxa"/>
          </w:tcPr>
          <w:p w:rsidR="00A029B9" w:rsidRPr="00FE39F4" w:rsidRDefault="00A029B9" w:rsidP="00C52570">
            <w:pPr>
              <w:tabs>
                <w:tab w:val="left" w:pos="567"/>
              </w:tabs>
              <w:jc w:val="center"/>
              <w:rPr>
                <w:sz w:val="24"/>
                <w:szCs w:val="24"/>
              </w:rPr>
            </w:pPr>
            <w:r w:rsidRPr="00FE39F4">
              <w:rPr>
                <w:sz w:val="24"/>
                <w:szCs w:val="24"/>
              </w:rPr>
              <w:t>Nội dung</w:t>
            </w:r>
          </w:p>
        </w:tc>
      </w:tr>
      <w:tr w:rsidR="00A029B9" w:rsidRPr="00FE39F4" w:rsidTr="00C52570">
        <w:tc>
          <w:tcPr>
            <w:tcW w:w="3406" w:type="dxa"/>
          </w:tcPr>
          <w:p w:rsidR="00A029B9" w:rsidRPr="00FE39F4" w:rsidRDefault="00A029B9" w:rsidP="00C52570">
            <w:pPr>
              <w:tabs>
                <w:tab w:val="left" w:pos="567"/>
              </w:tabs>
              <w:jc w:val="both"/>
              <w:rPr>
                <w:sz w:val="24"/>
                <w:szCs w:val="24"/>
              </w:rPr>
            </w:pPr>
            <w:r w:rsidRPr="00FE39F4">
              <w:rPr>
                <w:sz w:val="24"/>
                <w:szCs w:val="24"/>
              </w:rPr>
              <w:t xml:space="preserve">- Yêu cầu HS nghiên cứu </w:t>
            </w:r>
            <w:r w:rsidRPr="00FE39F4">
              <w:rPr>
                <w:sz w:val="24"/>
                <w:szCs w:val="24"/>
              </w:rPr>
              <w:sym w:font="Wingdings 2" w:char="F0A3"/>
            </w:r>
            <w:r w:rsidRPr="00FE39F4">
              <w:rPr>
                <w:sz w:val="24"/>
                <w:szCs w:val="24"/>
              </w:rPr>
              <w:t xml:space="preserve"> mục I SGK kết hợp quan sát H 6.1 và trả lời câu hỏi:</w:t>
            </w:r>
          </w:p>
          <w:p w:rsidR="00A029B9" w:rsidRPr="00FE39F4" w:rsidRDefault="00A029B9" w:rsidP="00C52570">
            <w:pPr>
              <w:tabs>
                <w:tab w:val="left" w:pos="567"/>
              </w:tabs>
              <w:jc w:val="both"/>
              <w:rPr>
                <w:i/>
                <w:iCs/>
                <w:sz w:val="24"/>
                <w:szCs w:val="24"/>
              </w:rPr>
            </w:pPr>
            <w:r w:rsidRPr="00FE39F4">
              <w:rPr>
                <w:i/>
                <w:iCs/>
                <w:sz w:val="24"/>
                <w:szCs w:val="24"/>
              </w:rPr>
              <w:t>- Nêu thành phần cấu tạo của mô thần kinh</w:t>
            </w:r>
          </w:p>
          <w:p w:rsidR="00A029B9" w:rsidRPr="00FE39F4" w:rsidRDefault="00A029B9" w:rsidP="00C52570">
            <w:pPr>
              <w:pStyle w:val="BodyText"/>
              <w:spacing w:line="240" w:lineRule="auto"/>
              <w:rPr>
                <w:sz w:val="24"/>
                <w:szCs w:val="24"/>
                <w:lang w:val="fr-FR"/>
              </w:rPr>
            </w:pPr>
            <w:r w:rsidRPr="00FE39F4">
              <w:rPr>
                <w:sz w:val="24"/>
                <w:szCs w:val="24"/>
                <w:lang w:val="fr-FR"/>
              </w:rPr>
              <w:t>- Gắn chú thích vào tranh câm cấu tạo nơron và mô tả cấu tạo 1 nơron điển hình?</w:t>
            </w:r>
          </w:p>
          <w:p w:rsidR="00A029B9" w:rsidRPr="00FE39F4" w:rsidRDefault="00A029B9" w:rsidP="00C52570">
            <w:pPr>
              <w:tabs>
                <w:tab w:val="left" w:pos="567"/>
              </w:tabs>
              <w:jc w:val="both"/>
              <w:rPr>
                <w:sz w:val="24"/>
                <w:szCs w:val="24"/>
                <w:lang w:val="fr-FR"/>
              </w:rPr>
            </w:pPr>
            <w:r w:rsidRPr="00FE39F4">
              <w:rPr>
                <w:sz w:val="24"/>
                <w:szCs w:val="24"/>
                <w:lang w:val="fr-FR"/>
              </w:rPr>
              <w:t>- GV treo tranh cho HS nhận xét, rút ra kết luận.</w:t>
            </w:r>
          </w:p>
          <w:p w:rsidR="00A029B9" w:rsidRPr="00FE39F4" w:rsidRDefault="00A029B9" w:rsidP="00C52570">
            <w:pPr>
              <w:pStyle w:val="BodyText"/>
              <w:spacing w:line="240" w:lineRule="auto"/>
              <w:rPr>
                <w:sz w:val="24"/>
                <w:szCs w:val="24"/>
                <w:lang w:val="fr-FR"/>
              </w:rPr>
            </w:pPr>
            <w:r w:rsidRPr="00FE39F4">
              <w:rPr>
                <w:sz w:val="24"/>
                <w:szCs w:val="24"/>
                <w:lang w:val="fr-FR"/>
              </w:rPr>
              <w:t>- Nơron có chức năng gì?</w:t>
            </w:r>
          </w:p>
          <w:p w:rsidR="00A029B9" w:rsidRPr="00FE39F4" w:rsidRDefault="00A029B9" w:rsidP="00C52570">
            <w:pPr>
              <w:tabs>
                <w:tab w:val="left" w:pos="567"/>
              </w:tabs>
              <w:jc w:val="both"/>
              <w:rPr>
                <w:sz w:val="24"/>
                <w:szCs w:val="24"/>
                <w:lang w:val="fr-FR"/>
              </w:rPr>
            </w:pPr>
            <w:r w:rsidRPr="00FE39F4">
              <w:rPr>
                <w:sz w:val="24"/>
                <w:szCs w:val="24"/>
                <w:lang w:val="fr-FR"/>
              </w:rPr>
              <w:lastRenderedPageBreak/>
              <w:t>- Cho HS nêu khái niệm tính cảm ứng, tính dẫn truyền.</w:t>
            </w:r>
          </w:p>
          <w:p w:rsidR="00A029B9" w:rsidRPr="00FE39F4" w:rsidRDefault="00A029B9" w:rsidP="00C52570">
            <w:pPr>
              <w:tabs>
                <w:tab w:val="left" w:pos="567"/>
              </w:tabs>
              <w:jc w:val="both"/>
              <w:rPr>
                <w:sz w:val="24"/>
                <w:szCs w:val="24"/>
                <w:lang w:val="fr-FR"/>
              </w:rPr>
            </w:pPr>
            <w:r w:rsidRPr="00FE39F4">
              <w:rPr>
                <w:sz w:val="24"/>
                <w:szCs w:val="24"/>
                <w:lang w:val="fr-FR"/>
              </w:rPr>
              <w:t>- GV chỉ trên tranh chiều lan truyền xung thần kinh trên hình 6.1 và 6.2 (cung phản xạ)</w:t>
            </w:r>
          </w:p>
          <w:p w:rsidR="00A029B9" w:rsidRPr="00FE39F4" w:rsidRDefault="00A029B9" w:rsidP="00C52570">
            <w:pPr>
              <w:tabs>
                <w:tab w:val="left" w:pos="567"/>
              </w:tabs>
              <w:jc w:val="both"/>
              <w:rPr>
                <w:sz w:val="24"/>
                <w:szCs w:val="24"/>
                <w:lang w:val="fr-FR"/>
              </w:rPr>
            </w:pPr>
            <w:r w:rsidRPr="00FE39F4">
              <w:rPr>
                <w:sz w:val="24"/>
                <w:szCs w:val="24"/>
                <w:lang w:val="fr-FR"/>
              </w:rPr>
              <w:t>Lưu ý: xung thần kinh lan truyền theo 1 chiều</w:t>
            </w:r>
            <w:proofErr w:type="gramStart"/>
            <w:r w:rsidRPr="00FE39F4">
              <w:rPr>
                <w:sz w:val="24"/>
                <w:szCs w:val="24"/>
                <w:lang w:val="fr-FR"/>
              </w:rPr>
              <w:t>.(</w:t>
            </w:r>
            <w:proofErr w:type="gramEnd"/>
            <w:r w:rsidRPr="00FE39F4">
              <w:rPr>
                <w:sz w:val="24"/>
                <w:szCs w:val="24"/>
                <w:lang w:val="fr-FR"/>
              </w:rPr>
              <w:t>GV liên hệ dây điện )</w:t>
            </w:r>
          </w:p>
          <w:p w:rsidR="00A029B9" w:rsidRPr="00FE39F4" w:rsidRDefault="00A029B9" w:rsidP="00C52570">
            <w:pPr>
              <w:tabs>
                <w:tab w:val="left" w:pos="567"/>
              </w:tabs>
              <w:jc w:val="both"/>
              <w:rPr>
                <w:sz w:val="24"/>
                <w:szCs w:val="24"/>
              </w:rPr>
            </w:pPr>
            <w:r w:rsidRPr="00FE39F4">
              <w:rPr>
                <w:sz w:val="24"/>
                <w:szCs w:val="24"/>
              </w:rPr>
              <w:t>- Dựa vào chức năng dẫn truyền, người ta chia nơron thành 3 loại:</w:t>
            </w:r>
          </w:p>
          <w:p w:rsidR="00A029B9" w:rsidRPr="00FE39F4" w:rsidRDefault="00A029B9" w:rsidP="00C52570">
            <w:pPr>
              <w:tabs>
                <w:tab w:val="left" w:pos="567"/>
              </w:tabs>
              <w:jc w:val="both"/>
              <w:rPr>
                <w:sz w:val="24"/>
                <w:szCs w:val="24"/>
              </w:rPr>
            </w:pPr>
            <w:r w:rsidRPr="00FE39F4">
              <w:rPr>
                <w:sz w:val="24"/>
                <w:szCs w:val="24"/>
              </w:rPr>
              <w:t xml:space="preserve">- GV phát phiếu học tập, yêu cầu HS nghiên cứu tiếp </w:t>
            </w:r>
            <w:r w:rsidRPr="00FE39F4">
              <w:rPr>
                <w:sz w:val="24"/>
                <w:szCs w:val="24"/>
              </w:rPr>
              <w:sym w:font="Wingdings 2" w:char="F0A3"/>
            </w:r>
            <w:r w:rsidRPr="00FE39F4">
              <w:rPr>
                <w:sz w:val="24"/>
                <w:szCs w:val="24"/>
              </w:rPr>
              <w:t xml:space="preserve"> SGK kết hợp quan sát H 6.2 để tìm ra sự khác nhau giữa 3 loại nơron.</w:t>
            </w:r>
          </w:p>
          <w:p w:rsidR="00A029B9" w:rsidRPr="00FE39F4" w:rsidRDefault="00A029B9" w:rsidP="00C52570">
            <w:pPr>
              <w:tabs>
                <w:tab w:val="left" w:pos="567"/>
              </w:tabs>
              <w:jc w:val="both"/>
              <w:rPr>
                <w:sz w:val="24"/>
                <w:szCs w:val="24"/>
              </w:rPr>
            </w:pPr>
            <w:r w:rsidRPr="00FE39F4">
              <w:rPr>
                <w:sz w:val="24"/>
                <w:szCs w:val="24"/>
              </w:rPr>
              <w:t>- GV treo bảng kẻ phiếu học tập.</w:t>
            </w:r>
          </w:p>
          <w:p w:rsidR="00A029B9" w:rsidRPr="00FE39F4" w:rsidRDefault="00A029B9" w:rsidP="00C52570">
            <w:pPr>
              <w:tabs>
                <w:tab w:val="left" w:pos="567"/>
              </w:tabs>
              <w:jc w:val="both"/>
              <w:rPr>
                <w:sz w:val="24"/>
                <w:szCs w:val="24"/>
              </w:rPr>
            </w:pPr>
            <w:r w:rsidRPr="00FE39F4">
              <w:rPr>
                <w:sz w:val="24"/>
                <w:szCs w:val="24"/>
              </w:rPr>
              <w:t xml:space="preserve">- GV đưa ra đáp </w:t>
            </w:r>
            <w:proofErr w:type="gramStart"/>
            <w:r w:rsidRPr="00FE39F4">
              <w:rPr>
                <w:sz w:val="24"/>
                <w:szCs w:val="24"/>
              </w:rPr>
              <w:t>án</w:t>
            </w:r>
            <w:proofErr w:type="gramEnd"/>
            <w:r w:rsidRPr="00FE39F4">
              <w:rPr>
                <w:sz w:val="24"/>
                <w:szCs w:val="24"/>
              </w:rPr>
              <w:t xml:space="preserve"> đúng, hướng dẫn HS trên sơ đồ H 6.2.</w:t>
            </w:r>
          </w:p>
          <w:p w:rsidR="00A029B9" w:rsidRPr="00FE39F4" w:rsidRDefault="00A029B9" w:rsidP="00C52570">
            <w:pPr>
              <w:tabs>
                <w:tab w:val="left" w:pos="567"/>
              </w:tabs>
              <w:jc w:val="both"/>
              <w:rPr>
                <w:sz w:val="24"/>
                <w:szCs w:val="24"/>
              </w:rPr>
            </w:pPr>
            <w:r w:rsidRPr="00FE39F4">
              <w:rPr>
                <w:sz w:val="24"/>
                <w:szCs w:val="24"/>
              </w:rPr>
              <w:t xml:space="preserve">? Em có nhận xét gì về hướng dẫn truyền xung thần kinh ở nơron hướng tâm và li </w:t>
            </w:r>
            <w:proofErr w:type="gramStart"/>
            <w:r w:rsidRPr="00FE39F4">
              <w:rPr>
                <w:sz w:val="24"/>
                <w:szCs w:val="24"/>
              </w:rPr>
              <w:t>tâm .</w:t>
            </w:r>
            <w:proofErr w:type="gramEnd"/>
          </w:p>
        </w:tc>
        <w:tc>
          <w:tcPr>
            <w:tcW w:w="3418" w:type="dxa"/>
          </w:tcPr>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r w:rsidRPr="00FE39F4">
              <w:rPr>
                <w:sz w:val="24"/>
                <w:szCs w:val="24"/>
              </w:rPr>
              <w:t>- HS ghi nhớ chú thích.</w:t>
            </w: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r w:rsidRPr="00FE39F4">
              <w:rPr>
                <w:sz w:val="24"/>
                <w:szCs w:val="24"/>
              </w:rPr>
              <w:t xml:space="preserve">- 1 HS lên bảng gắn chú thích. </w:t>
            </w: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lang w:val="fr-FR"/>
              </w:rPr>
            </w:pPr>
            <w:r w:rsidRPr="00FE39F4">
              <w:rPr>
                <w:sz w:val="24"/>
                <w:szCs w:val="24"/>
                <w:lang w:val="fr-FR"/>
              </w:rPr>
              <w:t>- HS nhận xét, nêu cấu tạo nơron.</w:t>
            </w: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r w:rsidRPr="00FE39F4">
              <w:rPr>
                <w:sz w:val="24"/>
                <w:szCs w:val="24"/>
                <w:lang w:val="fr-FR"/>
              </w:rPr>
              <w:t>- Nghiên cứu tiếp SGK để trả lời các câu hỏi.</w:t>
            </w: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r w:rsidRPr="00FE39F4">
              <w:rPr>
                <w:sz w:val="24"/>
                <w:szCs w:val="24"/>
                <w:lang w:val="fr-FR"/>
              </w:rPr>
              <w:t xml:space="preserve">- Nghiên cứu </w:t>
            </w:r>
            <w:r w:rsidRPr="00FE39F4">
              <w:rPr>
                <w:sz w:val="24"/>
                <w:szCs w:val="24"/>
              </w:rPr>
              <w:sym w:font="Wingdings 2" w:char="F0A3"/>
            </w:r>
            <w:r w:rsidRPr="00FE39F4">
              <w:rPr>
                <w:sz w:val="24"/>
                <w:szCs w:val="24"/>
                <w:lang w:val="fr-FR"/>
              </w:rPr>
              <w:t xml:space="preserve"> SGK kết hợp quan sát H 6.2; trao đổi nhóm, hoàn thành kết quả vào phiếu học tập.</w:t>
            </w: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r w:rsidRPr="00FE39F4">
              <w:rPr>
                <w:sz w:val="24"/>
                <w:szCs w:val="24"/>
                <w:lang w:val="fr-FR"/>
              </w:rPr>
              <w:t>- HS điền kết quả. Các nhóm khác nhận xét.</w:t>
            </w: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r w:rsidRPr="00FE39F4">
              <w:rPr>
                <w:sz w:val="24"/>
                <w:szCs w:val="24"/>
                <w:lang w:val="fr-FR"/>
              </w:rPr>
              <w:t xml:space="preserve">HS ghi nhớ </w:t>
            </w: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r w:rsidRPr="00FE39F4">
              <w:rPr>
                <w:sz w:val="24"/>
                <w:szCs w:val="24"/>
                <w:lang w:val="fr-FR"/>
              </w:rPr>
              <w:t>Ngược chiều.</w:t>
            </w:r>
          </w:p>
        </w:tc>
        <w:tc>
          <w:tcPr>
            <w:tcW w:w="3146" w:type="dxa"/>
          </w:tcPr>
          <w:p w:rsidR="00A029B9" w:rsidRPr="00FE39F4" w:rsidRDefault="00A029B9" w:rsidP="00C52570">
            <w:pPr>
              <w:tabs>
                <w:tab w:val="left" w:pos="567"/>
              </w:tabs>
              <w:jc w:val="center"/>
              <w:outlineLvl w:val="0"/>
              <w:rPr>
                <w:b/>
                <w:i/>
                <w:sz w:val="24"/>
                <w:szCs w:val="24"/>
                <w:lang w:val="fr-FR"/>
              </w:rPr>
            </w:pPr>
            <w:r w:rsidRPr="00FE39F4">
              <w:rPr>
                <w:b/>
                <w:i/>
                <w:sz w:val="24"/>
                <w:szCs w:val="24"/>
                <w:lang w:val="fr-FR"/>
              </w:rPr>
              <w:lastRenderedPageBreak/>
              <w:t>1: Cấu tạo và chức năng của nơron</w:t>
            </w:r>
          </w:p>
          <w:p w:rsidR="00A029B9" w:rsidRPr="00FE39F4" w:rsidRDefault="00A029B9" w:rsidP="00C52570">
            <w:pPr>
              <w:tabs>
                <w:tab w:val="left" w:pos="567"/>
              </w:tabs>
              <w:jc w:val="both"/>
              <w:rPr>
                <w:sz w:val="24"/>
                <w:szCs w:val="24"/>
                <w:lang w:val="fr-FR"/>
              </w:rPr>
            </w:pPr>
            <w:r w:rsidRPr="00FE39F4">
              <w:rPr>
                <w:sz w:val="24"/>
                <w:szCs w:val="24"/>
                <w:lang w:val="fr-FR"/>
              </w:rPr>
              <w:t>a. cấu tạo nơron gồm:</w:t>
            </w:r>
          </w:p>
          <w:p w:rsidR="00A029B9" w:rsidRPr="00FE39F4" w:rsidRDefault="00A029B9" w:rsidP="00C52570">
            <w:pPr>
              <w:tabs>
                <w:tab w:val="left" w:pos="567"/>
              </w:tabs>
              <w:jc w:val="both"/>
              <w:rPr>
                <w:sz w:val="24"/>
                <w:szCs w:val="24"/>
                <w:lang w:val="fr-FR"/>
              </w:rPr>
            </w:pPr>
          </w:p>
          <w:p w:rsidR="00A029B9" w:rsidRPr="00FE39F4" w:rsidRDefault="00A029B9" w:rsidP="00C52570">
            <w:pPr>
              <w:tabs>
                <w:tab w:val="left" w:pos="567"/>
              </w:tabs>
              <w:jc w:val="both"/>
              <w:rPr>
                <w:sz w:val="24"/>
                <w:szCs w:val="24"/>
                <w:lang w:val="fr-FR"/>
              </w:rPr>
            </w:pPr>
            <w:r w:rsidRPr="00FE39F4">
              <w:rPr>
                <w:sz w:val="24"/>
                <w:szCs w:val="24"/>
                <w:lang w:val="fr-FR"/>
              </w:rPr>
              <w:t>- Thân: chứa nhân, xung quanh có tua ngắn (sợi nhánh).</w:t>
            </w:r>
          </w:p>
          <w:p w:rsidR="00A029B9" w:rsidRPr="00FE39F4" w:rsidRDefault="00A029B9" w:rsidP="00C52570">
            <w:pPr>
              <w:tabs>
                <w:tab w:val="left" w:pos="567"/>
              </w:tabs>
              <w:jc w:val="both"/>
              <w:rPr>
                <w:sz w:val="24"/>
                <w:szCs w:val="24"/>
                <w:lang w:val="fr-FR"/>
              </w:rPr>
            </w:pPr>
            <w:r w:rsidRPr="00FE39F4">
              <w:rPr>
                <w:sz w:val="24"/>
                <w:szCs w:val="24"/>
                <w:lang w:val="fr-FR"/>
              </w:rPr>
              <w:t>- Tua dài (sợi trục): có bao miêlin, tận cùng phân nhánh có cúc ximáp.</w:t>
            </w:r>
          </w:p>
          <w:p w:rsidR="00A029B9" w:rsidRPr="00FE39F4" w:rsidRDefault="00A029B9" w:rsidP="00C52570">
            <w:pPr>
              <w:tabs>
                <w:tab w:val="left" w:pos="567"/>
              </w:tabs>
              <w:jc w:val="both"/>
              <w:rPr>
                <w:sz w:val="24"/>
                <w:szCs w:val="24"/>
                <w:lang w:val="fr-FR"/>
              </w:rPr>
            </w:pPr>
            <w:r w:rsidRPr="00FE39F4">
              <w:rPr>
                <w:sz w:val="24"/>
                <w:szCs w:val="24"/>
                <w:lang w:val="fr-FR"/>
              </w:rPr>
              <w:t>b. Chức năng</w:t>
            </w:r>
          </w:p>
          <w:p w:rsidR="00A029B9" w:rsidRPr="00FE39F4" w:rsidRDefault="00A029B9" w:rsidP="00C52570">
            <w:pPr>
              <w:tabs>
                <w:tab w:val="left" w:pos="567"/>
              </w:tabs>
              <w:jc w:val="both"/>
              <w:rPr>
                <w:sz w:val="24"/>
                <w:szCs w:val="24"/>
                <w:lang w:val="fr-FR"/>
              </w:rPr>
            </w:pPr>
            <w:r w:rsidRPr="00FE39F4">
              <w:rPr>
                <w:sz w:val="24"/>
                <w:szCs w:val="24"/>
                <w:lang w:val="fr-FR"/>
              </w:rPr>
              <w:t>- Cảm ứng (SGK)</w:t>
            </w:r>
          </w:p>
          <w:p w:rsidR="00A029B9" w:rsidRPr="00FE39F4" w:rsidRDefault="00A029B9" w:rsidP="00C52570">
            <w:pPr>
              <w:tabs>
                <w:tab w:val="left" w:pos="567"/>
              </w:tabs>
              <w:jc w:val="both"/>
              <w:rPr>
                <w:sz w:val="24"/>
                <w:szCs w:val="24"/>
              </w:rPr>
            </w:pPr>
            <w:r w:rsidRPr="00FE39F4">
              <w:rPr>
                <w:sz w:val="24"/>
                <w:szCs w:val="24"/>
              </w:rPr>
              <w:t>- Dẫn truyền (SGK)</w:t>
            </w:r>
          </w:p>
          <w:p w:rsidR="00A029B9" w:rsidRPr="00FE39F4" w:rsidRDefault="00A029B9" w:rsidP="00C52570">
            <w:pPr>
              <w:tabs>
                <w:tab w:val="left" w:pos="567"/>
              </w:tabs>
              <w:jc w:val="both"/>
              <w:rPr>
                <w:sz w:val="24"/>
                <w:szCs w:val="24"/>
              </w:rPr>
            </w:pPr>
          </w:p>
          <w:p w:rsidR="00A029B9" w:rsidRPr="00FE39F4" w:rsidRDefault="00A029B9" w:rsidP="00C52570">
            <w:pPr>
              <w:rPr>
                <w:sz w:val="24"/>
                <w:szCs w:val="24"/>
              </w:rPr>
            </w:pPr>
          </w:p>
          <w:p w:rsidR="00A029B9" w:rsidRPr="00FE39F4" w:rsidRDefault="00A029B9" w:rsidP="00C52570">
            <w:pPr>
              <w:rPr>
                <w:sz w:val="24"/>
                <w:szCs w:val="24"/>
              </w:rPr>
            </w:pPr>
          </w:p>
          <w:p w:rsidR="00A029B9" w:rsidRPr="00FE39F4" w:rsidRDefault="00A029B9" w:rsidP="00C52570">
            <w:pPr>
              <w:rPr>
                <w:sz w:val="24"/>
                <w:szCs w:val="24"/>
              </w:rPr>
            </w:pPr>
          </w:p>
          <w:p w:rsidR="00A029B9" w:rsidRPr="00FE39F4" w:rsidRDefault="00A029B9" w:rsidP="00C52570">
            <w:pPr>
              <w:rPr>
                <w:sz w:val="24"/>
                <w:szCs w:val="24"/>
              </w:rPr>
            </w:pPr>
          </w:p>
          <w:p w:rsidR="00A029B9" w:rsidRPr="00FE39F4" w:rsidRDefault="00A029B9" w:rsidP="00C52570">
            <w:pPr>
              <w:rPr>
                <w:sz w:val="24"/>
                <w:szCs w:val="24"/>
              </w:rPr>
            </w:pPr>
          </w:p>
          <w:p w:rsidR="00A029B9" w:rsidRPr="00FE39F4" w:rsidRDefault="00A029B9" w:rsidP="00C52570">
            <w:pPr>
              <w:rPr>
                <w:sz w:val="24"/>
                <w:szCs w:val="24"/>
              </w:rPr>
            </w:pPr>
          </w:p>
          <w:p w:rsidR="00A029B9" w:rsidRPr="00FE39F4" w:rsidRDefault="00A029B9" w:rsidP="00C52570">
            <w:pPr>
              <w:rPr>
                <w:sz w:val="24"/>
                <w:szCs w:val="24"/>
              </w:rPr>
            </w:pPr>
          </w:p>
          <w:p w:rsidR="00A029B9" w:rsidRPr="00FE39F4" w:rsidRDefault="00A029B9" w:rsidP="00C52570">
            <w:pPr>
              <w:tabs>
                <w:tab w:val="left" w:pos="567"/>
              </w:tabs>
              <w:jc w:val="both"/>
              <w:rPr>
                <w:sz w:val="24"/>
                <w:szCs w:val="24"/>
              </w:rPr>
            </w:pPr>
            <w:r w:rsidRPr="00FE39F4">
              <w:rPr>
                <w:sz w:val="24"/>
                <w:szCs w:val="24"/>
              </w:rPr>
              <w:t>c. Các loại nơron</w:t>
            </w:r>
          </w:p>
          <w:p w:rsidR="00A029B9" w:rsidRPr="00FE39F4" w:rsidRDefault="00A029B9" w:rsidP="00C52570">
            <w:pPr>
              <w:tabs>
                <w:tab w:val="left" w:pos="567"/>
              </w:tabs>
              <w:jc w:val="both"/>
              <w:rPr>
                <w:sz w:val="24"/>
                <w:szCs w:val="24"/>
                <w:lang w:val="fr-FR"/>
              </w:rPr>
            </w:pPr>
            <w:r w:rsidRPr="00FE39F4">
              <w:rPr>
                <w:sz w:val="24"/>
                <w:szCs w:val="24"/>
                <w:lang w:val="fr-FR"/>
              </w:rPr>
              <w:t>- Nơron hướng tâm (nơron cảm giác).</w:t>
            </w:r>
          </w:p>
          <w:p w:rsidR="00A029B9" w:rsidRPr="00FE39F4" w:rsidRDefault="00A029B9" w:rsidP="00C52570">
            <w:pPr>
              <w:tabs>
                <w:tab w:val="left" w:pos="567"/>
              </w:tabs>
              <w:jc w:val="both"/>
              <w:rPr>
                <w:sz w:val="24"/>
                <w:szCs w:val="24"/>
              </w:rPr>
            </w:pPr>
            <w:r w:rsidRPr="00FE39F4">
              <w:rPr>
                <w:sz w:val="24"/>
                <w:szCs w:val="24"/>
              </w:rPr>
              <w:t>- Nơron trung gian (nơron liên lạc).</w:t>
            </w:r>
          </w:p>
          <w:p w:rsidR="00A029B9" w:rsidRPr="00FE39F4" w:rsidRDefault="00A029B9" w:rsidP="00C52570">
            <w:pPr>
              <w:tabs>
                <w:tab w:val="left" w:pos="567"/>
              </w:tabs>
              <w:jc w:val="both"/>
              <w:rPr>
                <w:sz w:val="24"/>
                <w:szCs w:val="24"/>
                <w:lang w:val="fr-FR"/>
              </w:rPr>
            </w:pPr>
            <w:r w:rsidRPr="00FE39F4">
              <w:rPr>
                <w:sz w:val="24"/>
                <w:szCs w:val="24"/>
                <w:lang w:val="fr-FR"/>
              </w:rPr>
              <w:t>- Nơron li tâm (nơron vận động).</w:t>
            </w:r>
          </w:p>
          <w:p w:rsidR="00A029B9" w:rsidRPr="00FE39F4" w:rsidRDefault="00A029B9" w:rsidP="00C52570">
            <w:pPr>
              <w:rPr>
                <w:sz w:val="24"/>
                <w:szCs w:val="24"/>
                <w:lang w:val="fr-FR"/>
              </w:rPr>
            </w:pPr>
          </w:p>
          <w:p w:rsidR="00A029B9" w:rsidRPr="00FE39F4" w:rsidRDefault="00A029B9" w:rsidP="00C52570">
            <w:pPr>
              <w:rPr>
                <w:sz w:val="24"/>
                <w:szCs w:val="24"/>
                <w:lang w:val="fr-FR"/>
              </w:rPr>
            </w:pPr>
          </w:p>
          <w:p w:rsidR="00A029B9" w:rsidRPr="00FE39F4" w:rsidRDefault="00A029B9" w:rsidP="00C52570">
            <w:pPr>
              <w:rPr>
                <w:sz w:val="24"/>
                <w:szCs w:val="24"/>
                <w:lang w:val="fr-FR"/>
              </w:rPr>
            </w:pPr>
          </w:p>
          <w:p w:rsidR="00A029B9" w:rsidRPr="00FE39F4" w:rsidRDefault="00A029B9" w:rsidP="00C52570">
            <w:pPr>
              <w:rPr>
                <w:sz w:val="24"/>
                <w:szCs w:val="24"/>
                <w:lang w:val="fr-FR"/>
              </w:rPr>
            </w:pPr>
          </w:p>
          <w:p w:rsidR="00A029B9" w:rsidRPr="00FE39F4" w:rsidRDefault="00A029B9" w:rsidP="00C52570">
            <w:pPr>
              <w:rPr>
                <w:sz w:val="24"/>
                <w:szCs w:val="24"/>
                <w:lang w:val="fr-FR"/>
              </w:rPr>
            </w:pPr>
          </w:p>
          <w:p w:rsidR="00A029B9" w:rsidRPr="00FE39F4" w:rsidRDefault="00A029B9" w:rsidP="00C52570">
            <w:pPr>
              <w:rPr>
                <w:sz w:val="24"/>
                <w:szCs w:val="24"/>
                <w:lang w:val="fr-FR"/>
              </w:rPr>
            </w:pPr>
            <w:r w:rsidRPr="00FE39F4">
              <w:rPr>
                <w:sz w:val="24"/>
                <w:szCs w:val="24"/>
                <w:lang w:val="fr-FR"/>
              </w:rPr>
              <w:t xml:space="preserve">HS học nội dung phiếu học tập </w:t>
            </w:r>
          </w:p>
        </w:tc>
      </w:tr>
    </w:tbl>
    <w:p w:rsidR="00A029B9" w:rsidRPr="00FE39F4" w:rsidRDefault="00A029B9" w:rsidP="00A029B9">
      <w:pPr>
        <w:tabs>
          <w:tab w:val="left" w:pos="567"/>
        </w:tabs>
        <w:jc w:val="center"/>
        <w:outlineLvl w:val="0"/>
        <w:rPr>
          <w:b/>
          <w:i/>
          <w:sz w:val="24"/>
          <w:szCs w:val="24"/>
          <w:lang w:val="fr-FR"/>
        </w:rPr>
      </w:pPr>
      <w:r w:rsidRPr="00FE39F4">
        <w:rPr>
          <w:b/>
          <w:i/>
          <w:sz w:val="24"/>
          <w:szCs w:val="24"/>
          <w:u w:val="single"/>
          <w:lang w:val="fr-FR"/>
        </w:rPr>
        <w:lastRenderedPageBreak/>
        <w:t>Hoạt động 2(18'):</w:t>
      </w:r>
      <w:r w:rsidRPr="00FE39F4">
        <w:rPr>
          <w:b/>
          <w:i/>
          <w:sz w:val="24"/>
          <w:szCs w:val="24"/>
          <w:lang w:val="fr-FR"/>
        </w:rPr>
        <w:t xml:space="preserve"> Cung phản xạ</w:t>
      </w:r>
    </w:p>
    <w:p w:rsidR="00A029B9" w:rsidRPr="00FE39F4" w:rsidRDefault="00A029B9" w:rsidP="00A029B9">
      <w:pPr>
        <w:tabs>
          <w:tab w:val="left" w:pos="567"/>
        </w:tabs>
        <w:jc w:val="both"/>
        <w:rPr>
          <w:sz w:val="24"/>
          <w:szCs w:val="24"/>
          <w:lang w:val="fr-FR"/>
        </w:rPr>
      </w:pPr>
      <w:r w:rsidRPr="00FE39F4">
        <w:rPr>
          <w:b/>
          <w:i/>
          <w:sz w:val="24"/>
          <w:szCs w:val="24"/>
          <w:lang w:val="fr-FR"/>
        </w:rPr>
        <w:t>Mục tiêu</w:t>
      </w:r>
      <w:r w:rsidRPr="00FE39F4">
        <w:rPr>
          <w:sz w:val="24"/>
          <w:szCs w:val="24"/>
          <w:lang w:val="fr-FR"/>
        </w:rPr>
        <w:t>: HS hình thành khái niệm phản xạ, cung phản xạ, vòng phản xạ.Biết giải thích 1 số phản xạ ở người và phân biệt  cung phản xạ và vòng phản xạ.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3187"/>
        <w:gridCol w:w="2959"/>
      </w:tblGrid>
      <w:tr w:rsidR="00A029B9" w:rsidRPr="00FE39F4" w:rsidTr="00C52570">
        <w:tc>
          <w:tcPr>
            <w:tcW w:w="3419" w:type="dxa"/>
          </w:tcPr>
          <w:p w:rsidR="00A029B9" w:rsidRPr="00FE39F4" w:rsidRDefault="00A029B9" w:rsidP="00C52570">
            <w:pPr>
              <w:tabs>
                <w:tab w:val="left" w:pos="567"/>
              </w:tabs>
              <w:jc w:val="center"/>
              <w:rPr>
                <w:sz w:val="24"/>
                <w:szCs w:val="24"/>
                <w:lang w:val="fr-FR"/>
              </w:rPr>
            </w:pPr>
            <w:r w:rsidRPr="00FE39F4">
              <w:rPr>
                <w:sz w:val="24"/>
                <w:szCs w:val="24"/>
                <w:lang w:val="fr-FR"/>
              </w:rPr>
              <w:t>Hoạt động của GV</w:t>
            </w:r>
          </w:p>
        </w:tc>
        <w:tc>
          <w:tcPr>
            <w:tcW w:w="3401" w:type="dxa"/>
          </w:tcPr>
          <w:p w:rsidR="00A029B9" w:rsidRPr="00FE39F4" w:rsidRDefault="00A029B9" w:rsidP="00C52570">
            <w:pPr>
              <w:tabs>
                <w:tab w:val="left" w:pos="567"/>
              </w:tabs>
              <w:jc w:val="center"/>
              <w:rPr>
                <w:sz w:val="24"/>
                <w:szCs w:val="24"/>
                <w:lang w:val="fr-FR"/>
              </w:rPr>
            </w:pPr>
            <w:r w:rsidRPr="00FE39F4">
              <w:rPr>
                <w:sz w:val="24"/>
                <w:szCs w:val="24"/>
                <w:lang w:val="fr-FR"/>
              </w:rPr>
              <w:t>Hoạt động của HS</w:t>
            </w:r>
          </w:p>
        </w:tc>
        <w:tc>
          <w:tcPr>
            <w:tcW w:w="3150" w:type="dxa"/>
          </w:tcPr>
          <w:p w:rsidR="00A029B9" w:rsidRPr="00FE39F4" w:rsidRDefault="00A029B9" w:rsidP="00C52570">
            <w:pPr>
              <w:tabs>
                <w:tab w:val="left" w:pos="567"/>
              </w:tabs>
              <w:jc w:val="center"/>
              <w:rPr>
                <w:sz w:val="24"/>
                <w:szCs w:val="24"/>
              </w:rPr>
            </w:pPr>
            <w:r w:rsidRPr="00FE39F4">
              <w:rPr>
                <w:sz w:val="24"/>
                <w:szCs w:val="24"/>
              </w:rPr>
              <w:t>Nội dung</w:t>
            </w:r>
          </w:p>
        </w:tc>
      </w:tr>
      <w:tr w:rsidR="00A029B9" w:rsidRPr="00FE39F4" w:rsidTr="00C52570">
        <w:tc>
          <w:tcPr>
            <w:tcW w:w="3419" w:type="dxa"/>
          </w:tcPr>
          <w:p w:rsidR="00A029B9" w:rsidRPr="00FE39F4" w:rsidRDefault="00A029B9" w:rsidP="00C52570">
            <w:pPr>
              <w:tabs>
                <w:tab w:val="left" w:pos="567"/>
              </w:tabs>
              <w:jc w:val="both"/>
              <w:rPr>
                <w:iCs/>
                <w:sz w:val="24"/>
                <w:szCs w:val="24"/>
              </w:rPr>
            </w:pPr>
            <w:r w:rsidRPr="00FE39F4">
              <w:rPr>
                <w:iCs/>
                <w:sz w:val="24"/>
                <w:szCs w:val="24"/>
              </w:rPr>
              <w:t>-GVnêu 1 số VD về phản xạ</w:t>
            </w:r>
          </w:p>
          <w:p w:rsidR="00A029B9" w:rsidRPr="00FE39F4" w:rsidRDefault="00A029B9" w:rsidP="00C52570">
            <w:pPr>
              <w:tabs>
                <w:tab w:val="left" w:pos="567"/>
              </w:tabs>
              <w:jc w:val="both"/>
              <w:rPr>
                <w:i/>
                <w:iCs/>
                <w:sz w:val="24"/>
                <w:szCs w:val="24"/>
              </w:rPr>
            </w:pPr>
            <w:r w:rsidRPr="00FE39F4">
              <w:rPr>
                <w:i/>
                <w:iCs/>
                <w:sz w:val="24"/>
                <w:szCs w:val="24"/>
              </w:rPr>
              <w:t>- Phản xạ là gì?</w:t>
            </w:r>
          </w:p>
          <w:p w:rsidR="00A029B9" w:rsidRPr="00FE39F4" w:rsidRDefault="00A029B9" w:rsidP="00C52570">
            <w:pPr>
              <w:tabs>
                <w:tab w:val="left" w:pos="567"/>
              </w:tabs>
              <w:jc w:val="both"/>
              <w:rPr>
                <w:i/>
                <w:iCs/>
                <w:sz w:val="24"/>
                <w:szCs w:val="24"/>
              </w:rPr>
            </w:pPr>
            <w:r w:rsidRPr="00FE39F4">
              <w:rPr>
                <w:i/>
                <w:iCs/>
                <w:sz w:val="24"/>
                <w:szCs w:val="24"/>
              </w:rPr>
              <w:t xml:space="preserve">Lấy VD về Phản xạ? Giải thích </w:t>
            </w:r>
          </w:p>
          <w:p w:rsidR="00A029B9" w:rsidRPr="00FE39F4" w:rsidRDefault="00A029B9" w:rsidP="00C52570">
            <w:pPr>
              <w:tabs>
                <w:tab w:val="left" w:pos="567"/>
              </w:tabs>
              <w:jc w:val="both"/>
              <w:rPr>
                <w:i/>
                <w:iCs/>
                <w:sz w:val="24"/>
                <w:szCs w:val="24"/>
              </w:rPr>
            </w:pPr>
            <w:r w:rsidRPr="00FE39F4">
              <w:rPr>
                <w:i/>
                <w:iCs/>
                <w:sz w:val="24"/>
                <w:szCs w:val="24"/>
              </w:rPr>
              <w:t>- Hiện tượng cảm ứng ở thực vật (chạm tay vào cây trinh nữ, lá cây cụp lại) có phải là phản xạ không?</w:t>
            </w:r>
          </w:p>
          <w:p w:rsidR="00A029B9" w:rsidRPr="00FE39F4" w:rsidRDefault="00A029B9" w:rsidP="00C52570">
            <w:pPr>
              <w:tabs>
                <w:tab w:val="left" w:pos="567"/>
              </w:tabs>
              <w:jc w:val="both"/>
              <w:rPr>
                <w:i/>
                <w:iCs/>
                <w:sz w:val="24"/>
                <w:szCs w:val="24"/>
              </w:rPr>
            </w:pPr>
            <w:r w:rsidRPr="00FE39F4">
              <w:rPr>
                <w:i/>
                <w:iCs/>
                <w:sz w:val="24"/>
                <w:szCs w:val="24"/>
              </w:rPr>
              <w:lastRenderedPageBreak/>
              <w:t>- Thế nào là 1 cung phản xạ?</w:t>
            </w:r>
          </w:p>
          <w:p w:rsidR="00A029B9" w:rsidRPr="00FE39F4" w:rsidRDefault="00A029B9" w:rsidP="00C52570">
            <w:pPr>
              <w:tabs>
                <w:tab w:val="left" w:pos="567"/>
              </w:tabs>
              <w:jc w:val="both"/>
              <w:rPr>
                <w:sz w:val="24"/>
                <w:szCs w:val="24"/>
                <w:lang w:val="fr-FR"/>
              </w:rPr>
            </w:pPr>
            <w:r w:rsidRPr="00FE39F4">
              <w:rPr>
                <w:sz w:val="24"/>
                <w:szCs w:val="24"/>
                <w:lang w:val="fr-FR"/>
              </w:rPr>
              <w:t>- Yêu cầu HS quan sát H 6.2 và trả lời câu hỏi:</w:t>
            </w:r>
          </w:p>
          <w:p w:rsidR="00A029B9" w:rsidRPr="00FE39F4" w:rsidRDefault="00A029B9" w:rsidP="00C52570">
            <w:pPr>
              <w:tabs>
                <w:tab w:val="left" w:pos="567"/>
              </w:tabs>
              <w:jc w:val="both"/>
              <w:rPr>
                <w:i/>
                <w:iCs/>
                <w:sz w:val="24"/>
                <w:szCs w:val="24"/>
              </w:rPr>
            </w:pPr>
            <w:r w:rsidRPr="00FE39F4">
              <w:rPr>
                <w:i/>
                <w:iCs/>
                <w:sz w:val="24"/>
                <w:szCs w:val="24"/>
              </w:rPr>
              <w:t>- Có những loại nơron nào tham gia vào cung phản xạ?</w:t>
            </w:r>
          </w:p>
          <w:p w:rsidR="00A029B9" w:rsidRPr="00FE39F4" w:rsidRDefault="00A029B9" w:rsidP="00C52570">
            <w:pPr>
              <w:pStyle w:val="BodyText"/>
              <w:spacing w:line="240" w:lineRule="auto"/>
              <w:rPr>
                <w:sz w:val="24"/>
                <w:szCs w:val="24"/>
              </w:rPr>
            </w:pPr>
            <w:r w:rsidRPr="00FE39F4">
              <w:rPr>
                <w:sz w:val="24"/>
                <w:szCs w:val="24"/>
              </w:rPr>
              <w:t>- Các thành phần của cung phản xạ?</w:t>
            </w:r>
          </w:p>
          <w:p w:rsidR="00A029B9" w:rsidRPr="00FE39F4" w:rsidRDefault="00A029B9" w:rsidP="00C52570">
            <w:pPr>
              <w:tabs>
                <w:tab w:val="left" w:pos="567"/>
              </w:tabs>
              <w:jc w:val="both"/>
              <w:rPr>
                <w:sz w:val="24"/>
                <w:szCs w:val="24"/>
              </w:rPr>
            </w:pPr>
            <w:r w:rsidRPr="00FE39F4">
              <w:rPr>
                <w:sz w:val="24"/>
                <w:szCs w:val="24"/>
              </w:rPr>
              <w:t>- GV nêu vai trò từng thành phần.</w:t>
            </w:r>
          </w:p>
          <w:p w:rsidR="00A029B9" w:rsidRPr="00FE39F4" w:rsidRDefault="00A029B9" w:rsidP="00C52570">
            <w:pPr>
              <w:tabs>
                <w:tab w:val="left" w:pos="567"/>
              </w:tabs>
              <w:jc w:val="both"/>
              <w:rPr>
                <w:sz w:val="24"/>
                <w:szCs w:val="24"/>
              </w:rPr>
            </w:pPr>
            <w:r w:rsidRPr="00FE39F4">
              <w:rPr>
                <w:sz w:val="24"/>
                <w:szCs w:val="24"/>
              </w:rPr>
              <w:t>- GV cho HS quan sát H 6.2</w:t>
            </w:r>
          </w:p>
          <w:p w:rsidR="00A029B9" w:rsidRPr="00FE39F4" w:rsidRDefault="00A029B9" w:rsidP="00C52570">
            <w:pPr>
              <w:tabs>
                <w:tab w:val="left" w:pos="567"/>
              </w:tabs>
              <w:jc w:val="both"/>
              <w:rPr>
                <w:i/>
                <w:iCs/>
                <w:sz w:val="24"/>
                <w:szCs w:val="24"/>
              </w:rPr>
            </w:pPr>
            <w:r w:rsidRPr="00FE39F4">
              <w:rPr>
                <w:i/>
                <w:iCs/>
                <w:sz w:val="24"/>
                <w:szCs w:val="24"/>
              </w:rPr>
              <w:t>- Xung thần kinh được dẫn truyền như thế nào?</w:t>
            </w:r>
          </w:p>
          <w:p w:rsidR="00A029B9" w:rsidRPr="00FE39F4" w:rsidRDefault="00A029B9" w:rsidP="00C52570">
            <w:pPr>
              <w:pStyle w:val="BodyText"/>
              <w:spacing w:line="240" w:lineRule="auto"/>
              <w:rPr>
                <w:sz w:val="24"/>
                <w:szCs w:val="24"/>
              </w:rPr>
            </w:pPr>
            <w:r w:rsidRPr="00FE39F4">
              <w:rPr>
                <w:sz w:val="24"/>
                <w:szCs w:val="24"/>
              </w:rPr>
              <w:t>- Hãy giải thích phản xạ kim châm vào tay, tay rụt lại?</w:t>
            </w:r>
          </w:p>
          <w:p w:rsidR="00A029B9" w:rsidRPr="00FE39F4" w:rsidRDefault="00A029B9" w:rsidP="00C52570">
            <w:pPr>
              <w:tabs>
                <w:tab w:val="left" w:pos="567"/>
              </w:tabs>
              <w:jc w:val="both"/>
              <w:rPr>
                <w:sz w:val="24"/>
                <w:szCs w:val="24"/>
              </w:rPr>
            </w:pPr>
            <w:r w:rsidRPr="00FE39F4">
              <w:rPr>
                <w:sz w:val="24"/>
                <w:szCs w:val="24"/>
              </w:rPr>
              <w:t xml:space="preserve">- Bằng cách nào trung ương thần kinh có thể biết được phản ứng của cơ thể đã đáp ứng kích thích chưa? GV dẫn sắt </w:t>
            </w:r>
            <w:proofErr w:type="gramStart"/>
            <w:r w:rsidRPr="00FE39F4">
              <w:rPr>
                <w:sz w:val="24"/>
                <w:szCs w:val="24"/>
              </w:rPr>
              <w:t>tới :</w:t>
            </w:r>
            <w:proofErr w:type="gramEnd"/>
            <w:r w:rsidRPr="00FE39F4">
              <w:rPr>
                <w:sz w:val="24"/>
                <w:szCs w:val="24"/>
              </w:rPr>
              <w:t xml:space="preserve"> Cung phản xạ có đường liên hệ ngược tạo thành vòng phản xạ.</w:t>
            </w:r>
          </w:p>
          <w:p w:rsidR="00A029B9" w:rsidRPr="00FE39F4" w:rsidRDefault="00A029B9" w:rsidP="00C52570">
            <w:pPr>
              <w:tabs>
                <w:tab w:val="left" w:pos="567"/>
              </w:tabs>
              <w:jc w:val="both"/>
              <w:rPr>
                <w:sz w:val="24"/>
                <w:szCs w:val="24"/>
              </w:rPr>
            </w:pPr>
            <w:r w:rsidRPr="00FE39F4">
              <w:rPr>
                <w:sz w:val="24"/>
                <w:szCs w:val="24"/>
              </w:rPr>
              <w:t>- GV đưa VD về vòng phản xạ và giải thích  trên sơ đồ H 6.3</w:t>
            </w:r>
          </w:p>
          <w:p w:rsidR="00A029B9" w:rsidRPr="00FE39F4" w:rsidRDefault="00A029B9" w:rsidP="00C52570">
            <w:pPr>
              <w:tabs>
                <w:tab w:val="left" w:pos="567"/>
              </w:tabs>
              <w:jc w:val="both"/>
              <w:rPr>
                <w:sz w:val="24"/>
                <w:szCs w:val="24"/>
                <w:lang w:val="fr-FR"/>
              </w:rPr>
            </w:pPr>
            <w:r w:rsidRPr="00FE39F4">
              <w:rPr>
                <w:sz w:val="24"/>
                <w:szCs w:val="24"/>
                <w:lang w:val="fr-FR"/>
              </w:rPr>
              <w:t xml:space="preserve">- Yêu cầu HS đọc </w:t>
            </w:r>
            <w:r w:rsidRPr="00FE39F4">
              <w:rPr>
                <w:sz w:val="24"/>
                <w:szCs w:val="24"/>
              </w:rPr>
              <w:sym w:font="Wingdings 2" w:char="F0A3"/>
            </w:r>
            <w:r w:rsidRPr="00FE39F4">
              <w:rPr>
                <w:sz w:val="24"/>
                <w:szCs w:val="24"/>
                <w:lang w:val="fr-FR"/>
              </w:rPr>
              <w:t xml:space="preserve"> mục 3</w:t>
            </w:r>
          </w:p>
          <w:p w:rsidR="00A029B9" w:rsidRPr="00FE39F4" w:rsidRDefault="00A029B9" w:rsidP="00C52570">
            <w:pPr>
              <w:tabs>
                <w:tab w:val="left" w:pos="567"/>
              </w:tabs>
              <w:jc w:val="both"/>
              <w:rPr>
                <w:i/>
                <w:iCs/>
                <w:sz w:val="24"/>
                <w:szCs w:val="24"/>
              </w:rPr>
            </w:pPr>
            <w:r w:rsidRPr="00FE39F4">
              <w:rPr>
                <w:i/>
                <w:iCs/>
                <w:sz w:val="24"/>
                <w:szCs w:val="24"/>
              </w:rPr>
              <w:t>- Khái niệm vòng phản xạ?</w:t>
            </w:r>
          </w:p>
          <w:p w:rsidR="00A029B9" w:rsidRPr="00FE39F4" w:rsidRDefault="00A029B9" w:rsidP="00C52570">
            <w:pPr>
              <w:tabs>
                <w:tab w:val="left" w:pos="567"/>
              </w:tabs>
              <w:jc w:val="both"/>
              <w:rPr>
                <w:i/>
                <w:iCs/>
                <w:sz w:val="24"/>
                <w:szCs w:val="24"/>
              </w:rPr>
            </w:pPr>
            <w:r w:rsidRPr="00FE39F4">
              <w:rPr>
                <w:i/>
                <w:iCs/>
                <w:sz w:val="24"/>
                <w:szCs w:val="24"/>
              </w:rPr>
              <w:t xml:space="preserve">Phân biệt giữa vòng phản xạ và cung phản </w:t>
            </w:r>
            <w:proofErr w:type="gramStart"/>
            <w:r w:rsidRPr="00FE39F4">
              <w:rPr>
                <w:i/>
                <w:iCs/>
                <w:sz w:val="24"/>
                <w:szCs w:val="24"/>
              </w:rPr>
              <w:t>xạ ?</w:t>
            </w:r>
            <w:proofErr w:type="gramEnd"/>
          </w:p>
          <w:p w:rsidR="00A029B9" w:rsidRPr="00FE39F4" w:rsidRDefault="00A029B9" w:rsidP="00C52570">
            <w:pPr>
              <w:tabs>
                <w:tab w:val="left" w:pos="567"/>
              </w:tabs>
              <w:jc w:val="both"/>
              <w:rPr>
                <w:i/>
                <w:iCs/>
                <w:sz w:val="24"/>
                <w:szCs w:val="24"/>
              </w:rPr>
            </w:pPr>
            <w:r w:rsidRPr="00FE39F4">
              <w:rPr>
                <w:i/>
                <w:iCs/>
                <w:sz w:val="24"/>
                <w:szCs w:val="24"/>
              </w:rPr>
              <w:t xml:space="preserve"> </w:t>
            </w:r>
            <w:proofErr w:type="gramStart"/>
            <w:r w:rsidRPr="00FE39F4">
              <w:rPr>
                <w:i/>
                <w:iCs/>
                <w:sz w:val="24"/>
                <w:szCs w:val="24"/>
              </w:rPr>
              <w:t>ý</w:t>
            </w:r>
            <w:proofErr w:type="gramEnd"/>
            <w:r w:rsidRPr="00FE39F4">
              <w:rPr>
                <w:i/>
                <w:iCs/>
                <w:sz w:val="24"/>
                <w:szCs w:val="24"/>
              </w:rPr>
              <w:t xml:space="preserve"> nghĩa của vòng phản xạ và cung phản xạ đối với cơ thể ?</w:t>
            </w:r>
          </w:p>
        </w:tc>
        <w:tc>
          <w:tcPr>
            <w:tcW w:w="3401" w:type="dxa"/>
          </w:tcPr>
          <w:p w:rsidR="00A029B9" w:rsidRPr="00FE39F4" w:rsidRDefault="00A029B9" w:rsidP="00C52570">
            <w:pPr>
              <w:tabs>
                <w:tab w:val="left" w:pos="567"/>
              </w:tabs>
              <w:jc w:val="both"/>
              <w:rPr>
                <w:sz w:val="24"/>
                <w:szCs w:val="24"/>
              </w:rPr>
            </w:pPr>
            <w:r w:rsidRPr="00FE39F4">
              <w:rPr>
                <w:sz w:val="24"/>
                <w:szCs w:val="24"/>
              </w:rPr>
              <w:lastRenderedPageBreak/>
              <w:t>- HS rút ra khái niệm phản xạ.</w:t>
            </w:r>
          </w:p>
          <w:p w:rsidR="00A029B9" w:rsidRPr="00FE39F4" w:rsidRDefault="00A029B9" w:rsidP="00C52570">
            <w:pPr>
              <w:tabs>
                <w:tab w:val="left" w:pos="567"/>
              </w:tabs>
              <w:jc w:val="both"/>
              <w:rPr>
                <w:sz w:val="24"/>
                <w:szCs w:val="24"/>
              </w:rPr>
            </w:pPr>
            <w:r w:rsidRPr="00FE39F4">
              <w:rPr>
                <w:sz w:val="24"/>
                <w:szCs w:val="24"/>
              </w:rPr>
              <w:t xml:space="preserve">- Lấy từ 3-5 VD và giải thích </w:t>
            </w: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r w:rsidRPr="00FE39F4">
              <w:rPr>
                <w:sz w:val="24"/>
                <w:szCs w:val="24"/>
              </w:rPr>
              <w:t xml:space="preserve">- Không vì thực vật không có hệ thần kinh, đó chỉ là sự thay đổi về sự trương </w:t>
            </w:r>
            <w:r w:rsidRPr="00FE39F4">
              <w:rPr>
                <w:sz w:val="24"/>
                <w:szCs w:val="24"/>
              </w:rPr>
              <w:lastRenderedPageBreak/>
              <w:t>nước của các tế bào gốc lá)</w:t>
            </w: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r w:rsidRPr="00FE39F4">
              <w:rPr>
                <w:sz w:val="24"/>
                <w:szCs w:val="24"/>
              </w:rPr>
              <w:t xml:space="preserve">- </w:t>
            </w:r>
            <w:r w:rsidRPr="00FE39F4">
              <w:rPr>
                <w:sz w:val="24"/>
                <w:szCs w:val="24"/>
              </w:rPr>
              <w:sym w:font="Wingdings 2" w:char="F0A3"/>
            </w:r>
            <w:r w:rsidRPr="00FE39F4">
              <w:rPr>
                <w:sz w:val="24"/>
                <w:szCs w:val="24"/>
              </w:rPr>
              <w:t xml:space="preserve"> SGK.</w:t>
            </w:r>
          </w:p>
          <w:p w:rsidR="00A029B9" w:rsidRPr="00FE39F4" w:rsidRDefault="00A029B9" w:rsidP="00C52570">
            <w:pPr>
              <w:tabs>
                <w:tab w:val="left" w:pos="567"/>
              </w:tabs>
              <w:jc w:val="both"/>
              <w:rPr>
                <w:sz w:val="24"/>
                <w:szCs w:val="24"/>
              </w:rPr>
            </w:pPr>
            <w:r w:rsidRPr="00FE39F4">
              <w:rPr>
                <w:sz w:val="24"/>
                <w:szCs w:val="24"/>
              </w:rPr>
              <w:t>- Tự rút ra kết luận.</w:t>
            </w: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r w:rsidRPr="00FE39F4">
              <w:rPr>
                <w:sz w:val="24"/>
                <w:szCs w:val="24"/>
              </w:rPr>
              <w:t>- Dựa vào H 6.2, lưu ý đường dẫn truyền để trả lời.</w:t>
            </w: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r w:rsidRPr="00FE39F4">
              <w:rPr>
                <w:sz w:val="24"/>
                <w:szCs w:val="24"/>
              </w:rPr>
              <w:t>- Quan sát H 6.3</w:t>
            </w: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r w:rsidRPr="00FE39F4">
              <w:rPr>
                <w:sz w:val="24"/>
                <w:szCs w:val="24"/>
              </w:rPr>
              <w:t xml:space="preserve">- Đọc </w:t>
            </w:r>
            <w:r w:rsidRPr="00FE39F4">
              <w:rPr>
                <w:sz w:val="24"/>
                <w:szCs w:val="24"/>
              </w:rPr>
              <w:sym w:font="Wingdings 2" w:char="F0A3"/>
            </w:r>
            <w:r w:rsidRPr="00FE39F4">
              <w:rPr>
                <w:sz w:val="24"/>
                <w:szCs w:val="24"/>
              </w:rPr>
              <w:t xml:space="preserve"> nêu khái niệm vòng phản xạ.</w:t>
            </w:r>
          </w:p>
          <w:p w:rsidR="00A029B9" w:rsidRPr="00FE39F4" w:rsidRDefault="00A029B9" w:rsidP="00C52570">
            <w:pPr>
              <w:tabs>
                <w:tab w:val="left" w:pos="567"/>
              </w:tabs>
              <w:jc w:val="both"/>
              <w:rPr>
                <w:sz w:val="24"/>
                <w:szCs w:val="24"/>
              </w:rPr>
            </w:pPr>
            <w:r w:rsidRPr="00FE39F4">
              <w:rPr>
                <w:sz w:val="24"/>
                <w:szCs w:val="24"/>
              </w:rPr>
              <w:t>- 1 HS đọc kết luận cuối bài.</w:t>
            </w:r>
          </w:p>
          <w:p w:rsidR="00A029B9" w:rsidRPr="00FE39F4" w:rsidRDefault="00A029B9" w:rsidP="00C52570">
            <w:pPr>
              <w:rPr>
                <w:sz w:val="24"/>
                <w:szCs w:val="24"/>
              </w:rPr>
            </w:pPr>
          </w:p>
          <w:p w:rsidR="00A029B9" w:rsidRPr="00FE39F4" w:rsidRDefault="00A029B9" w:rsidP="00C52570">
            <w:pPr>
              <w:rPr>
                <w:sz w:val="24"/>
                <w:szCs w:val="24"/>
              </w:rPr>
            </w:pPr>
          </w:p>
          <w:p w:rsidR="00A029B9" w:rsidRPr="00FE39F4" w:rsidRDefault="00A029B9" w:rsidP="00C52570">
            <w:pPr>
              <w:rPr>
                <w:sz w:val="24"/>
                <w:szCs w:val="24"/>
              </w:rPr>
            </w:pPr>
            <w:r w:rsidRPr="00FE39F4">
              <w:rPr>
                <w:sz w:val="24"/>
                <w:szCs w:val="24"/>
              </w:rPr>
              <w:t xml:space="preserve">Vòng phản xạ xuất hiện đường phản hồi </w:t>
            </w:r>
          </w:p>
          <w:p w:rsidR="00A029B9" w:rsidRPr="00FE39F4" w:rsidRDefault="00A029B9" w:rsidP="00C52570">
            <w:pPr>
              <w:rPr>
                <w:sz w:val="24"/>
                <w:szCs w:val="24"/>
              </w:rPr>
            </w:pPr>
            <w:r w:rsidRPr="00FE39F4">
              <w:rPr>
                <w:sz w:val="24"/>
                <w:szCs w:val="24"/>
              </w:rPr>
              <w:t xml:space="preserve">Giúp cơ thể thích ứng với điều khiện môi trường và đảm bảo sự thống nhất giữa các cơ quan trong cơ thể </w:t>
            </w:r>
          </w:p>
        </w:tc>
        <w:tc>
          <w:tcPr>
            <w:tcW w:w="3150" w:type="dxa"/>
          </w:tcPr>
          <w:p w:rsidR="00A029B9" w:rsidRPr="00FE39F4" w:rsidRDefault="00A029B9" w:rsidP="00C52570">
            <w:pPr>
              <w:tabs>
                <w:tab w:val="left" w:pos="567"/>
              </w:tabs>
              <w:jc w:val="both"/>
              <w:rPr>
                <w:b/>
                <w:i/>
                <w:sz w:val="24"/>
                <w:szCs w:val="24"/>
              </w:rPr>
            </w:pPr>
            <w:r w:rsidRPr="00FE39F4">
              <w:rPr>
                <w:b/>
                <w:i/>
                <w:sz w:val="24"/>
                <w:szCs w:val="24"/>
                <w:u w:val="single"/>
              </w:rPr>
              <w:lastRenderedPageBreak/>
              <w:t>2:</w:t>
            </w:r>
            <w:r w:rsidRPr="00FE39F4">
              <w:rPr>
                <w:b/>
                <w:i/>
                <w:sz w:val="24"/>
                <w:szCs w:val="24"/>
              </w:rPr>
              <w:t xml:space="preserve"> Cung phản xạ</w:t>
            </w:r>
          </w:p>
          <w:p w:rsidR="00A029B9" w:rsidRPr="00FE39F4" w:rsidRDefault="00A029B9" w:rsidP="00C52570">
            <w:pPr>
              <w:tabs>
                <w:tab w:val="left" w:pos="567"/>
              </w:tabs>
              <w:jc w:val="both"/>
              <w:outlineLvl w:val="0"/>
              <w:rPr>
                <w:sz w:val="24"/>
                <w:szCs w:val="24"/>
              </w:rPr>
            </w:pPr>
            <w:r w:rsidRPr="00FE39F4">
              <w:rPr>
                <w:sz w:val="24"/>
                <w:szCs w:val="24"/>
              </w:rPr>
              <w:t>a. Phản xạ</w:t>
            </w:r>
          </w:p>
          <w:p w:rsidR="00A029B9" w:rsidRPr="00FE39F4" w:rsidRDefault="00A029B9" w:rsidP="00C52570">
            <w:pPr>
              <w:tabs>
                <w:tab w:val="left" w:pos="567"/>
              </w:tabs>
              <w:jc w:val="both"/>
              <w:rPr>
                <w:sz w:val="24"/>
                <w:szCs w:val="24"/>
              </w:rPr>
            </w:pPr>
            <w:r w:rsidRPr="00FE39F4">
              <w:rPr>
                <w:sz w:val="24"/>
                <w:szCs w:val="24"/>
              </w:rPr>
              <w:t xml:space="preserve">- </w:t>
            </w:r>
            <w:proofErr w:type="gramStart"/>
            <w:r w:rsidRPr="00FE39F4">
              <w:rPr>
                <w:sz w:val="24"/>
                <w:szCs w:val="24"/>
              </w:rPr>
              <w:t>là</w:t>
            </w:r>
            <w:proofErr w:type="gramEnd"/>
            <w:r w:rsidRPr="00FE39F4">
              <w:rPr>
                <w:sz w:val="24"/>
                <w:szCs w:val="24"/>
              </w:rPr>
              <w:t xml:space="preserve"> phản ứng của cơ thể để trả lời kích thích của môi trường (trong và ngoài) dưới sự điều khiển của hệ thần kinh.</w:t>
            </w:r>
          </w:p>
          <w:p w:rsidR="00A029B9" w:rsidRPr="00FE39F4" w:rsidRDefault="00A029B9" w:rsidP="00C52570">
            <w:pPr>
              <w:tabs>
                <w:tab w:val="left" w:pos="567"/>
              </w:tabs>
              <w:jc w:val="both"/>
              <w:outlineLvl w:val="0"/>
              <w:rPr>
                <w:sz w:val="24"/>
                <w:szCs w:val="24"/>
              </w:rPr>
            </w:pPr>
            <w:r w:rsidRPr="00FE39F4">
              <w:rPr>
                <w:sz w:val="24"/>
                <w:szCs w:val="24"/>
              </w:rPr>
              <w:t>b. Cung phản xạ</w:t>
            </w:r>
          </w:p>
          <w:p w:rsidR="00A029B9" w:rsidRPr="00FE39F4" w:rsidRDefault="00A029B9" w:rsidP="00C52570">
            <w:pPr>
              <w:tabs>
                <w:tab w:val="left" w:pos="567"/>
              </w:tabs>
              <w:jc w:val="both"/>
              <w:rPr>
                <w:sz w:val="24"/>
                <w:szCs w:val="24"/>
              </w:rPr>
            </w:pPr>
            <w:r w:rsidRPr="00FE39F4">
              <w:rPr>
                <w:sz w:val="24"/>
                <w:szCs w:val="24"/>
              </w:rPr>
              <w:lastRenderedPageBreak/>
              <w:t>- Khái niệm ( SGK)</w:t>
            </w: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p>
          <w:p w:rsidR="00A029B9" w:rsidRPr="00FE39F4" w:rsidRDefault="00A029B9" w:rsidP="00C52570">
            <w:pPr>
              <w:tabs>
                <w:tab w:val="left" w:pos="567"/>
              </w:tabs>
              <w:jc w:val="both"/>
              <w:rPr>
                <w:sz w:val="24"/>
                <w:szCs w:val="24"/>
              </w:rPr>
            </w:pPr>
            <w:r w:rsidRPr="00FE39F4">
              <w:rPr>
                <w:sz w:val="24"/>
                <w:szCs w:val="24"/>
              </w:rPr>
              <w:t>- 1 cung phản xạ có 3 loại nơron: nơron hướng tâm, trung gian, li tâm.</w:t>
            </w:r>
          </w:p>
          <w:p w:rsidR="00A029B9" w:rsidRPr="00FE39F4" w:rsidRDefault="00A029B9" w:rsidP="00C52570">
            <w:pPr>
              <w:tabs>
                <w:tab w:val="left" w:pos="567"/>
              </w:tabs>
              <w:jc w:val="both"/>
              <w:rPr>
                <w:sz w:val="24"/>
                <w:szCs w:val="24"/>
              </w:rPr>
            </w:pPr>
            <w:r w:rsidRPr="00FE39F4">
              <w:rPr>
                <w:sz w:val="24"/>
                <w:szCs w:val="24"/>
              </w:rPr>
              <w:t>- Cung phản xạ gồm 5 thành phần: cơ quan thụ cảm, nơron hướng tâm,   nơron trung gian, nơron li tâm, cơ quan phản ứng.</w:t>
            </w: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p>
          <w:p w:rsidR="00A029B9" w:rsidRPr="00FE39F4" w:rsidRDefault="00A029B9" w:rsidP="00C52570">
            <w:pPr>
              <w:tabs>
                <w:tab w:val="left" w:pos="567"/>
              </w:tabs>
              <w:jc w:val="both"/>
              <w:outlineLvl w:val="0"/>
              <w:rPr>
                <w:sz w:val="24"/>
                <w:szCs w:val="24"/>
              </w:rPr>
            </w:pPr>
            <w:r w:rsidRPr="00FE39F4">
              <w:rPr>
                <w:sz w:val="24"/>
                <w:szCs w:val="24"/>
              </w:rPr>
              <w:t>c. Vòng phản xạ</w:t>
            </w:r>
          </w:p>
          <w:p w:rsidR="00A029B9" w:rsidRPr="00FE39F4" w:rsidRDefault="00A029B9" w:rsidP="00C52570">
            <w:pPr>
              <w:tabs>
                <w:tab w:val="left" w:pos="567"/>
              </w:tabs>
              <w:jc w:val="both"/>
              <w:rPr>
                <w:sz w:val="24"/>
                <w:szCs w:val="24"/>
              </w:rPr>
            </w:pPr>
            <w:r w:rsidRPr="00FE39F4">
              <w:rPr>
                <w:sz w:val="24"/>
                <w:szCs w:val="24"/>
              </w:rPr>
              <w:t>- Khái niệm (SGK).</w:t>
            </w:r>
          </w:p>
          <w:p w:rsidR="00A029B9" w:rsidRPr="00FE39F4" w:rsidRDefault="00A029B9" w:rsidP="00C52570">
            <w:pPr>
              <w:tabs>
                <w:tab w:val="left" w:pos="567"/>
              </w:tabs>
              <w:jc w:val="both"/>
              <w:rPr>
                <w:sz w:val="24"/>
                <w:szCs w:val="24"/>
              </w:rPr>
            </w:pPr>
          </w:p>
        </w:tc>
      </w:tr>
    </w:tbl>
    <w:p w:rsidR="00A029B9" w:rsidRPr="00FE39F4" w:rsidRDefault="00A029B9" w:rsidP="00A029B9">
      <w:pPr>
        <w:rPr>
          <w:sz w:val="24"/>
          <w:szCs w:val="24"/>
        </w:rPr>
      </w:pPr>
      <w:r w:rsidRPr="00FE39F4">
        <w:rPr>
          <w:b/>
          <w:sz w:val="24"/>
          <w:szCs w:val="24"/>
        </w:rPr>
        <w:lastRenderedPageBreak/>
        <w:t xml:space="preserve">3. Tổng </w:t>
      </w:r>
      <w:proofErr w:type="gramStart"/>
      <w:r w:rsidRPr="00FE39F4">
        <w:rPr>
          <w:b/>
          <w:sz w:val="24"/>
          <w:szCs w:val="24"/>
        </w:rPr>
        <w:t>kết(</w:t>
      </w:r>
      <w:proofErr w:type="gramEnd"/>
      <w:r w:rsidRPr="00FE39F4">
        <w:rPr>
          <w:b/>
          <w:sz w:val="24"/>
          <w:szCs w:val="24"/>
        </w:rPr>
        <w:t>3’).</w:t>
      </w:r>
    </w:p>
    <w:p w:rsidR="00A029B9" w:rsidRPr="00FE39F4" w:rsidRDefault="00A029B9" w:rsidP="00A029B9">
      <w:pPr>
        <w:tabs>
          <w:tab w:val="left" w:pos="567"/>
        </w:tabs>
        <w:ind w:firstLine="720"/>
        <w:jc w:val="both"/>
        <w:rPr>
          <w:sz w:val="24"/>
          <w:szCs w:val="24"/>
        </w:rPr>
      </w:pPr>
      <w:r w:rsidRPr="00FE39F4">
        <w:rPr>
          <w:sz w:val="24"/>
          <w:szCs w:val="24"/>
        </w:rPr>
        <w:t>- Cho HS dán chú thích vào sơ đồ câm H 6.2 và nêu chức năng của các bộ phận trong phản xạ.</w:t>
      </w:r>
    </w:p>
    <w:p w:rsidR="00A029B9" w:rsidRPr="00FE39F4" w:rsidRDefault="00A029B9" w:rsidP="00A029B9">
      <w:pPr>
        <w:tabs>
          <w:tab w:val="left" w:pos="567"/>
        </w:tabs>
        <w:ind w:firstLine="720"/>
        <w:jc w:val="both"/>
        <w:rPr>
          <w:sz w:val="24"/>
          <w:szCs w:val="24"/>
          <w:lang w:val="fr-FR"/>
        </w:rPr>
      </w:pPr>
      <w:r w:rsidRPr="00FE39F4">
        <w:rPr>
          <w:sz w:val="24"/>
          <w:szCs w:val="24"/>
          <w:lang w:val="fr-FR"/>
        </w:rPr>
        <w:t>- Trả lời câu 1, 2 SGK.</w:t>
      </w:r>
    </w:p>
    <w:p w:rsidR="00A029B9" w:rsidRPr="00FE39F4" w:rsidRDefault="00A029B9" w:rsidP="00A029B9">
      <w:pPr>
        <w:rPr>
          <w:sz w:val="24"/>
          <w:szCs w:val="24"/>
        </w:rPr>
      </w:pPr>
      <w:r w:rsidRPr="00FE39F4">
        <w:rPr>
          <w:b/>
          <w:sz w:val="24"/>
          <w:szCs w:val="24"/>
        </w:rPr>
        <w:t>5. Bài tập về nhà</w:t>
      </w:r>
    </w:p>
    <w:p w:rsidR="00A029B9" w:rsidRPr="00FE39F4" w:rsidRDefault="00A029B9" w:rsidP="00A029B9">
      <w:pPr>
        <w:tabs>
          <w:tab w:val="left" w:pos="567"/>
        </w:tabs>
        <w:jc w:val="both"/>
        <w:rPr>
          <w:sz w:val="24"/>
          <w:szCs w:val="24"/>
        </w:rPr>
      </w:pPr>
      <w:r w:rsidRPr="00FE39F4">
        <w:rPr>
          <w:sz w:val="24"/>
          <w:szCs w:val="24"/>
        </w:rPr>
        <w:lastRenderedPageBreak/>
        <w:t xml:space="preserve">- Học bài và trả lời câu </w:t>
      </w:r>
      <w:proofErr w:type="gramStart"/>
      <w:r w:rsidRPr="00FE39F4">
        <w:rPr>
          <w:sz w:val="24"/>
          <w:szCs w:val="24"/>
        </w:rPr>
        <w:t>hỏi  1</w:t>
      </w:r>
      <w:proofErr w:type="gramEnd"/>
      <w:r w:rsidRPr="00FE39F4">
        <w:rPr>
          <w:sz w:val="24"/>
          <w:szCs w:val="24"/>
        </w:rPr>
        <w:t>, 2  SGK. Vẽ sơ đồ cung phản xạ H 6.2 và chú thích.</w:t>
      </w:r>
    </w:p>
    <w:p w:rsidR="00A029B9" w:rsidRPr="00FE39F4" w:rsidRDefault="00A029B9" w:rsidP="00A029B9">
      <w:pPr>
        <w:tabs>
          <w:tab w:val="left" w:pos="567"/>
        </w:tabs>
        <w:jc w:val="both"/>
        <w:rPr>
          <w:sz w:val="24"/>
          <w:szCs w:val="24"/>
        </w:rPr>
      </w:pPr>
      <w:r w:rsidRPr="00FE39F4">
        <w:rPr>
          <w:sz w:val="24"/>
          <w:szCs w:val="24"/>
        </w:rPr>
        <w:t>- Đọc mục “Em có biết”.</w:t>
      </w:r>
    </w:p>
    <w:p w:rsidR="00A029B9" w:rsidRPr="00FE39F4" w:rsidRDefault="00A029B9" w:rsidP="00A029B9">
      <w:pPr>
        <w:tabs>
          <w:tab w:val="left" w:pos="567"/>
        </w:tabs>
        <w:jc w:val="center"/>
        <w:outlineLvl w:val="0"/>
        <w:rPr>
          <w:b/>
          <w:i/>
          <w:sz w:val="24"/>
          <w:szCs w:val="24"/>
        </w:rPr>
      </w:pPr>
      <w:r w:rsidRPr="00FE39F4">
        <w:rPr>
          <w:b/>
          <w:i/>
          <w:sz w:val="24"/>
          <w:szCs w:val="24"/>
        </w:rPr>
        <w:t>Kết quả phiếu học tập: Các loại nơron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7"/>
        <w:gridCol w:w="3097"/>
      </w:tblGrid>
      <w:tr w:rsidR="00A029B9" w:rsidRPr="00FE39F4" w:rsidTr="00C52570">
        <w:tc>
          <w:tcPr>
            <w:tcW w:w="3096" w:type="dxa"/>
          </w:tcPr>
          <w:p w:rsidR="00A029B9" w:rsidRPr="00FE39F4" w:rsidRDefault="00A029B9" w:rsidP="00C52570">
            <w:pPr>
              <w:tabs>
                <w:tab w:val="left" w:pos="567"/>
              </w:tabs>
              <w:jc w:val="center"/>
              <w:rPr>
                <w:sz w:val="24"/>
                <w:szCs w:val="24"/>
              </w:rPr>
            </w:pPr>
            <w:r w:rsidRPr="00FE39F4">
              <w:rPr>
                <w:sz w:val="24"/>
                <w:szCs w:val="24"/>
              </w:rPr>
              <w:t>Các loại nơron</w:t>
            </w:r>
          </w:p>
        </w:tc>
        <w:tc>
          <w:tcPr>
            <w:tcW w:w="3097" w:type="dxa"/>
          </w:tcPr>
          <w:p w:rsidR="00A029B9" w:rsidRPr="00FE39F4" w:rsidRDefault="00A029B9" w:rsidP="00C52570">
            <w:pPr>
              <w:tabs>
                <w:tab w:val="left" w:pos="567"/>
              </w:tabs>
              <w:jc w:val="center"/>
              <w:rPr>
                <w:sz w:val="24"/>
                <w:szCs w:val="24"/>
              </w:rPr>
            </w:pPr>
            <w:r w:rsidRPr="00FE39F4">
              <w:rPr>
                <w:sz w:val="24"/>
                <w:szCs w:val="24"/>
              </w:rPr>
              <w:t>Vị trí</w:t>
            </w:r>
          </w:p>
        </w:tc>
        <w:tc>
          <w:tcPr>
            <w:tcW w:w="3097" w:type="dxa"/>
          </w:tcPr>
          <w:p w:rsidR="00A029B9" w:rsidRPr="00FE39F4" w:rsidRDefault="00A029B9" w:rsidP="00C52570">
            <w:pPr>
              <w:tabs>
                <w:tab w:val="left" w:pos="567"/>
              </w:tabs>
              <w:jc w:val="center"/>
              <w:rPr>
                <w:sz w:val="24"/>
                <w:szCs w:val="24"/>
              </w:rPr>
            </w:pPr>
            <w:r w:rsidRPr="00FE39F4">
              <w:rPr>
                <w:sz w:val="24"/>
                <w:szCs w:val="24"/>
              </w:rPr>
              <w:t>Chức năng</w:t>
            </w:r>
          </w:p>
        </w:tc>
      </w:tr>
      <w:tr w:rsidR="00A029B9" w:rsidRPr="00FE39F4" w:rsidTr="00C52570">
        <w:tc>
          <w:tcPr>
            <w:tcW w:w="3096" w:type="dxa"/>
            <w:vAlign w:val="center"/>
          </w:tcPr>
          <w:p w:rsidR="00A029B9" w:rsidRPr="00FE39F4" w:rsidRDefault="00A029B9" w:rsidP="00C52570">
            <w:pPr>
              <w:tabs>
                <w:tab w:val="left" w:pos="567"/>
              </w:tabs>
              <w:jc w:val="center"/>
              <w:rPr>
                <w:sz w:val="24"/>
                <w:szCs w:val="24"/>
                <w:lang w:val="fr-FR"/>
              </w:rPr>
            </w:pPr>
            <w:r w:rsidRPr="00FE39F4">
              <w:rPr>
                <w:sz w:val="24"/>
                <w:szCs w:val="24"/>
                <w:lang w:val="fr-FR"/>
              </w:rPr>
              <w:t>Nơron hướng tâm</w:t>
            </w:r>
          </w:p>
          <w:p w:rsidR="00A029B9" w:rsidRPr="00FE39F4" w:rsidRDefault="00A029B9" w:rsidP="00C52570">
            <w:pPr>
              <w:tabs>
                <w:tab w:val="left" w:pos="567"/>
              </w:tabs>
              <w:jc w:val="center"/>
              <w:rPr>
                <w:sz w:val="24"/>
                <w:szCs w:val="24"/>
                <w:lang w:val="fr-FR"/>
              </w:rPr>
            </w:pPr>
            <w:r w:rsidRPr="00FE39F4">
              <w:rPr>
                <w:sz w:val="24"/>
                <w:szCs w:val="24"/>
                <w:lang w:val="fr-FR"/>
              </w:rPr>
              <w:t>(nơron cảm giác)</w:t>
            </w:r>
          </w:p>
        </w:tc>
        <w:tc>
          <w:tcPr>
            <w:tcW w:w="3097" w:type="dxa"/>
          </w:tcPr>
          <w:p w:rsidR="00A029B9" w:rsidRPr="00FE39F4" w:rsidRDefault="00A029B9" w:rsidP="00C52570">
            <w:pPr>
              <w:tabs>
                <w:tab w:val="left" w:pos="567"/>
              </w:tabs>
              <w:jc w:val="both"/>
              <w:rPr>
                <w:sz w:val="24"/>
                <w:szCs w:val="24"/>
              </w:rPr>
            </w:pPr>
            <w:r w:rsidRPr="00FE39F4">
              <w:rPr>
                <w:sz w:val="24"/>
                <w:szCs w:val="24"/>
              </w:rPr>
              <w:t>- Thân nằm bên ngoài TƯ thần kinh</w:t>
            </w:r>
          </w:p>
        </w:tc>
        <w:tc>
          <w:tcPr>
            <w:tcW w:w="3097" w:type="dxa"/>
          </w:tcPr>
          <w:p w:rsidR="00A029B9" w:rsidRPr="00FE39F4" w:rsidRDefault="00A029B9" w:rsidP="00C52570">
            <w:pPr>
              <w:tabs>
                <w:tab w:val="left" w:pos="567"/>
              </w:tabs>
              <w:jc w:val="both"/>
              <w:rPr>
                <w:sz w:val="24"/>
                <w:szCs w:val="24"/>
              </w:rPr>
            </w:pPr>
            <w:r w:rsidRPr="00FE39F4">
              <w:rPr>
                <w:sz w:val="24"/>
                <w:szCs w:val="24"/>
              </w:rPr>
              <w:t>- Truyền xung thần kinh từ cơ quan đến TƯ thần kinh (thụ cảm).</w:t>
            </w:r>
          </w:p>
        </w:tc>
      </w:tr>
      <w:tr w:rsidR="00A029B9" w:rsidRPr="00FE39F4" w:rsidTr="00C52570">
        <w:tc>
          <w:tcPr>
            <w:tcW w:w="3096" w:type="dxa"/>
            <w:vAlign w:val="center"/>
          </w:tcPr>
          <w:p w:rsidR="00A029B9" w:rsidRPr="00FE39F4" w:rsidRDefault="00A029B9" w:rsidP="00C52570">
            <w:pPr>
              <w:tabs>
                <w:tab w:val="left" w:pos="567"/>
              </w:tabs>
              <w:jc w:val="center"/>
              <w:rPr>
                <w:sz w:val="24"/>
                <w:szCs w:val="24"/>
              </w:rPr>
            </w:pPr>
            <w:r w:rsidRPr="00FE39F4">
              <w:rPr>
                <w:sz w:val="24"/>
                <w:szCs w:val="24"/>
              </w:rPr>
              <w:t>Nơron trung gian</w:t>
            </w:r>
          </w:p>
          <w:p w:rsidR="00A029B9" w:rsidRPr="00FE39F4" w:rsidRDefault="00A029B9" w:rsidP="00C52570">
            <w:pPr>
              <w:tabs>
                <w:tab w:val="left" w:pos="567"/>
              </w:tabs>
              <w:jc w:val="center"/>
              <w:rPr>
                <w:sz w:val="24"/>
                <w:szCs w:val="24"/>
              </w:rPr>
            </w:pPr>
            <w:r w:rsidRPr="00FE39F4">
              <w:rPr>
                <w:sz w:val="24"/>
                <w:szCs w:val="24"/>
              </w:rPr>
              <w:t>(nơron liên lạc)</w:t>
            </w:r>
          </w:p>
        </w:tc>
        <w:tc>
          <w:tcPr>
            <w:tcW w:w="3097" w:type="dxa"/>
          </w:tcPr>
          <w:p w:rsidR="00A029B9" w:rsidRPr="00FE39F4" w:rsidRDefault="00A029B9" w:rsidP="00C52570">
            <w:pPr>
              <w:tabs>
                <w:tab w:val="left" w:pos="567"/>
              </w:tabs>
              <w:jc w:val="both"/>
              <w:rPr>
                <w:sz w:val="24"/>
                <w:szCs w:val="24"/>
              </w:rPr>
            </w:pPr>
            <w:r w:rsidRPr="00FE39F4">
              <w:rPr>
                <w:sz w:val="24"/>
                <w:szCs w:val="24"/>
              </w:rPr>
              <w:t>- Nằm trong trung ương thần kinh.</w:t>
            </w:r>
          </w:p>
        </w:tc>
        <w:tc>
          <w:tcPr>
            <w:tcW w:w="3097" w:type="dxa"/>
          </w:tcPr>
          <w:p w:rsidR="00A029B9" w:rsidRPr="00FE39F4" w:rsidRDefault="00A029B9" w:rsidP="00C52570">
            <w:pPr>
              <w:tabs>
                <w:tab w:val="left" w:pos="567"/>
              </w:tabs>
              <w:jc w:val="both"/>
              <w:rPr>
                <w:sz w:val="24"/>
                <w:szCs w:val="24"/>
                <w:lang w:val="fr-FR"/>
              </w:rPr>
            </w:pPr>
            <w:r w:rsidRPr="00FE39F4">
              <w:rPr>
                <w:sz w:val="24"/>
                <w:szCs w:val="24"/>
                <w:lang w:val="fr-FR"/>
              </w:rPr>
              <w:t>- Liên hệ giữa các nơron.</w:t>
            </w:r>
          </w:p>
        </w:tc>
      </w:tr>
      <w:tr w:rsidR="00A029B9" w:rsidRPr="00FE39F4" w:rsidTr="00C52570">
        <w:tc>
          <w:tcPr>
            <w:tcW w:w="3096" w:type="dxa"/>
            <w:vAlign w:val="center"/>
          </w:tcPr>
          <w:p w:rsidR="00A029B9" w:rsidRPr="00FE39F4" w:rsidRDefault="00A029B9" w:rsidP="00C52570">
            <w:pPr>
              <w:tabs>
                <w:tab w:val="left" w:pos="567"/>
              </w:tabs>
              <w:jc w:val="center"/>
              <w:rPr>
                <w:sz w:val="24"/>
                <w:szCs w:val="24"/>
                <w:lang w:val="fr-FR"/>
              </w:rPr>
            </w:pPr>
            <w:r w:rsidRPr="00FE39F4">
              <w:rPr>
                <w:sz w:val="24"/>
                <w:szCs w:val="24"/>
                <w:lang w:val="fr-FR"/>
              </w:rPr>
              <w:t>Nơron li tâm</w:t>
            </w:r>
          </w:p>
          <w:p w:rsidR="00A029B9" w:rsidRPr="00FE39F4" w:rsidRDefault="00A029B9" w:rsidP="00C52570">
            <w:pPr>
              <w:tabs>
                <w:tab w:val="left" w:pos="567"/>
              </w:tabs>
              <w:jc w:val="center"/>
              <w:rPr>
                <w:sz w:val="24"/>
                <w:szCs w:val="24"/>
                <w:lang w:val="fr-FR"/>
              </w:rPr>
            </w:pPr>
            <w:r w:rsidRPr="00FE39F4">
              <w:rPr>
                <w:sz w:val="24"/>
                <w:szCs w:val="24"/>
                <w:lang w:val="fr-FR"/>
              </w:rPr>
              <w:t>(nơron vận động)</w:t>
            </w:r>
          </w:p>
        </w:tc>
        <w:tc>
          <w:tcPr>
            <w:tcW w:w="3097" w:type="dxa"/>
          </w:tcPr>
          <w:p w:rsidR="00A029B9" w:rsidRPr="00FE39F4" w:rsidRDefault="00A029B9" w:rsidP="00C52570">
            <w:pPr>
              <w:tabs>
                <w:tab w:val="left" w:pos="567"/>
              </w:tabs>
              <w:jc w:val="both"/>
              <w:rPr>
                <w:sz w:val="24"/>
                <w:szCs w:val="24"/>
              </w:rPr>
            </w:pPr>
            <w:r w:rsidRPr="00FE39F4">
              <w:rPr>
                <w:sz w:val="24"/>
                <w:szCs w:val="24"/>
              </w:rPr>
              <w:t>- Thân nằm trong trung ương thần kinh, sợi trục hướng ra cơ quan phản ứng.</w:t>
            </w:r>
          </w:p>
        </w:tc>
        <w:tc>
          <w:tcPr>
            <w:tcW w:w="3097" w:type="dxa"/>
          </w:tcPr>
          <w:p w:rsidR="00A029B9" w:rsidRPr="00FE39F4" w:rsidRDefault="00A029B9" w:rsidP="00C52570">
            <w:pPr>
              <w:tabs>
                <w:tab w:val="left" w:pos="567"/>
              </w:tabs>
              <w:jc w:val="both"/>
              <w:rPr>
                <w:sz w:val="24"/>
                <w:szCs w:val="24"/>
              </w:rPr>
            </w:pPr>
            <w:r w:rsidRPr="00FE39F4">
              <w:rPr>
                <w:sz w:val="24"/>
                <w:szCs w:val="24"/>
              </w:rPr>
              <w:t>- Truyền xung thần kinh từ trung ương tới cơ quan phản ứng.</w:t>
            </w:r>
          </w:p>
        </w:tc>
      </w:tr>
    </w:tbl>
    <w:p w:rsidR="00A029B9" w:rsidRPr="00FE39F4" w:rsidRDefault="00A029B9" w:rsidP="00A029B9">
      <w:pPr>
        <w:tabs>
          <w:tab w:val="left" w:pos="567"/>
        </w:tabs>
        <w:rPr>
          <w:sz w:val="24"/>
          <w:szCs w:val="24"/>
        </w:rPr>
      </w:pPr>
    </w:p>
    <w:p w:rsidR="00A029B9" w:rsidRPr="00FE39F4" w:rsidRDefault="00A029B9" w:rsidP="00A029B9">
      <w:pPr>
        <w:rPr>
          <w:b/>
          <w:i/>
          <w:sz w:val="24"/>
          <w:szCs w:val="24"/>
          <w:u w:val="single"/>
        </w:rPr>
      </w:pPr>
      <w:r w:rsidRPr="00FE39F4">
        <w:rPr>
          <w:b/>
          <w:i/>
          <w:sz w:val="24"/>
          <w:szCs w:val="24"/>
          <w:u w:val="single"/>
        </w:rPr>
        <w:t>Rỳt kinh nghiệm sau tiết dạy:</w:t>
      </w:r>
    </w:p>
    <w:p w:rsidR="00A029B9" w:rsidRPr="00FE39F4" w:rsidRDefault="00A029B9" w:rsidP="00A029B9">
      <w:pPr>
        <w:tabs>
          <w:tab w:val="left" w:leader="dot" w:pos="10080"/>
        </w:tabs>
        <w:rPr>
          <w:b/>
          <w:sz w:val="24"/>
          <w:szCs w:val="24"/>
        </w:rPr>
      </w:pPr>
      <w:r w:rsidRPr="00FE39F4">
        <w:rPr>
          <w:b/>
          <w:sz w:val="24"/>
          <w:szCs w:val="24"/>
        </w:rPr>
        <w:tab/>
      </w:r>
    </w:p>
    <w:p w:rsidR="00A029B9" w:rsidRPr="00FE39F4" w:rsidRDefault="00A029B9" w:rsidP="00A029B9">
      <w:pPr>
        <w:tabs>
          <w:tab w:val="left" w:leader="dot" w:pos="10080"/>
        </w:tabs>
        <w:rPr>
          <w:b/>
          <w:sz w:val="24"/>
          <w:szCs w:val="24"/>
        </w:rPr>
      </w:pPr>
      <w:r w:rsidRPr="00FE39F4">
        <w:rPr>
          <w:b/>
          <w:sz w:val="24"/>
          <w:szCs w:val="24"/>
        </w:rPr>
        <w:tab/>
      </w:r>
    </w:p>
    <w:p w:rsidR="00A029B9" w:rsidRPr="00FE39F4" w:rsidRDefault="00A029B9" w:rsidP="00A029B9">
      <w:pPr>
        <w:tabs>
          <w:tab w:val="left" w:leader="dot" w:pos="10080"/>
        </w:tabs>
        <w:rPr>
          <w:b/>
          <w:sz w:val="24"/>
          <w:szCs w:val="24"/>
        </w:rPr>
      </w:pPr>
      <w:r w:rsidRPr="00FE39F4">
        <w:rPr>
          <w:b/>
          <w:sz w:val="24"/>
          <w:szCs w:val="24"/>
        </w:rPr>
        <w:tab/>
      </w:r>
    </w:p>
    <w:p w:rsidR="00A029B9" w:rsidRPr="00FE39F4" w:rsidRDefault="00A029B9" w:rsidP="00A029B9">
      <w:pPr>
        <w:tabs>
          <w:tab w:val="left" w:leader="dot" w:pos="10080"/>
        </w:tabs>
        <w:rPr>
          <w:b/>
          <w:sz w:val="24"/>
          <w:szCs w:val="24"/>
        </w:rPr>
      </w:pPr>
      <w:r w:rsidRPr="00FE39F4">
        <w:rPr>
          <w:b/>
          <w:sz w:val="24"/>
          <w:szCs w:val="24"/>
        </w:rPr>
        <w:tab/>
      </w:r>
    </w:p>
    <w:p w:rsidR="00A029B9" w:rsidRPr="00FE39F4" w:rsidRDefault="00A029B9" w:rsidP="00A029B9">
      <w:pPr>
        <w:tabs>
          <w:tab w:val="left" w:leader="dot" w:pos="10080"/>
        </w:tabs>
        <w:rPr>
          <w:b/>
          <w:sz w:val="24"/>
          <w:szCs w:val="24"/>
        </w:rPr>
      </w:pPr>
      <w:r w:rsidRPr="00FE39F4">
        <w:rPr>
          <w:b/>
          <w:sz w:val="24"/>
          <w:szCs w:val="24"/>
        </w:rPr>
        <w:tab/>
      </w:r>
    </w:p>
    <w:p w:rsidR="00206D53" w:rsidRDefault="00206D53"/>
    <w:sectPr w:rsidR="00206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ourier New"/>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Courier New"/>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Bodoni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4403"/>
    <w:multiLevelType w:val="hybridMultilevel"/>
    <w:tmpl w:val="3BF6B182"/>
    <w:lvl w:ilvl="0" w:tplc="4EB87F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1B4ED1"/>
    <w:multiLevelType w:val="hybridMultilevel"/>
    <w:tmpl w:val="F490D5E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B543AC"/>
    <w:multiLevelType w:val="hybridMultilevel"/>
    <w:tmpl w:val="DB1C440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481502"/>
    <w:multiLevelType w:val="hybridMultilevel"/>
    <w:tmpl w:val="4AA2B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B06036"/>
    <w:multiLevelType w:val="hybridMultilevel"/>
    <w:tmpl w:val="66D68FC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2D0F8E"/>
    <w:multiLevelType w:val="hybridMultilevel"/>
    <w:tmpl w:val="E170383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A81C5B"/>
    <w:multiLevelType w:val="hybridMultilevel"/>
    <w:tmpl w:val="B79A3390"/>
    <w:lvl w:ilvl="0" w:tplc="A7980A76">
      <w:start w:val="1"/>
      <w:numFmt w:val="upp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7">
    <w:nsid w:val="6FB66360"/>
    <w:multiLevelType w:val="hybridMultilevel"/>
    <w:tmpl w:val="BE1A6C10"/>
    <w:lvl w:ilvl="0" w:tplc="AF6C5142">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D34238"/>
    <w:multiLevelType w:val="hybridMultilevel"/>
    <w:tmpl w:val="D1B20F5A"/>
    <w:lvl w:ilvl="0" w:tplc="C0C498C8">
      <w:start w:val="2"/>
      <w:numFmt w:val="bullet"/>
      <w:lvlText w:val="-"/>
      <w:lvlJc w:val="left"/>
      <w:pPr>
        <w:tabs>
          <w:tab w:val="num" w:pos="360"/>
        </w:tabs>
        <w:ind w:left="360" w:hanging="360"/>
      </w:pPr>
      <w:rPr>
        <w:rFonts w:ascii=".VnTime" w:eastAsia="Times New Roman" w:hAnsi=".VnTime" w:cs="Arial" w:hint="default"/>
      </w:rPr>
    </w:lvl>
    <w:lvl w:ilvl="1" w:tplc="392E16D8">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
  </w:num>
  <w:num w:numId="6">
    <w:abstractNumId w:val="3"/>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B9"/>
    <w:rsid w:val="00206D53"/>
    <w:rsid w:val="00A0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BC7F3-A450-4A2D-8333-C0B842FD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9B9"/>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qFormat/>
    <w:rsid w:val="00A029B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A029B9"/>
    <w:pPr>
      <w:keepNext/>
      <w:tabs>
        <w:tab w:val="left" w:pos="567"/>
      </w:tabs>
      <w:spacing w:line="288" w:lineRule="auto"/>
      <w:jc w:val="center"/>
      <w:outlineLvl w:val="1"/>
    </w:pPr>
    <w:rPr>
      <w:b/>
      <w:i/>
    </w:rPr>
  </w:style>
  <w:style w:type="paragraph" w:styleId="Heading3">
    <w:name w:val="heading 3"/>
    <w:basedOn w:val="Normal"/>
    <w:next w:val="Normal"/>
    <w:link w:val="Heading3Char"/>
    <w:qFormat/>
    <w:rsid w:val="00A029B9"/>
    <w:pPr>
      <w:keepNext/>
      <w:tabs>
        <w:tab w:val="left" w:pos="567"/>
      </w:tabs>
      <w:spacing w:line="288" w:lineRule="auto"/>
      <w:jc w:val="center"/>
      <w:outlineLvl w:val="2"/>
    </w:pPr>
    <w:rPr>
      <w:rFonts w:ascii=".VnBodoniH" w:hAnsi=".VnBodoniH"/>
      <w:b/>
    </w:rPr>
  </w:style>
  <w:style w:type="paragraph" w:styleId="Heading4">
    <w:name w:val="heading 4"/>
    <w:basedOn w:val="Normal"/>
    <w:next w:val="Normal"/>
    <w:link w:val="Heading4Char"/>
    <w:qFormat/>
    <w:rsid w:val="00A029B9"/>
    <w:pPr>
      <w:keepNext/>
      <w:tabs>
        <w:tab w:val="left" w:pos="567"/>
      </w:tabs>
      <w:spacing w:line="288" w:lineRule="auto"/>
      <w:outlineLvl w:val="3"/>
    </w:pPr>
    <w:rPr>
      <w:b/>
    </w:rPr>
  </w:style>
  <w:style w:type="paragraph" w:styleId="Heading5">
    <w:name w:val="heading 5"/>
    <w:basedOn w:val="Normal"/>
    <w:next w:val="Normal"/>
    <w:link w:val="Heading5Char"/>
    <w:qFormat/>
    <w:rsid w:val="00A029B9"/>
    <w:pPr>
      <w:keepNext/>
      <w:outlineLvl w:val="4"/>
    </w:pPr>
    <w:rPr>
      <w:rFonts w:cs="Times New Roman"/>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029B9"/>
    <w:rPr>
      <w:rFonts w:ascii="Arial" w:eastAsia="Times New Roman" w:hAnsi="Arial" w:cs="Arial"/>
      <w:b/>
      <w:bCs/>
      <w:kern w:val="32"/>
      <w:sz w:val="32"/>
      <w:szCs w:val="32"/>
    </w:rPr>
  </w:style>
  <w:style w:type="character" w:customStyle="1" w:styleId="Heading2Char">
    <w:name w:val="Heading 2 Char"/>
    <w:basedOn w:val="DefaultParagraphFont"/>
    <w:link w:val="Heading2"/>
    <w:rsid w:val="00A029B9"/>
    <w:rPr>
      <w:rFonts w:ascii=".VnTime" w:eastAsia="Times New Roman" w:hAnsi=".VnTime" w:cs="Arial"/>
      <w:b/>
      <w:i/>
      <w:sz w:val="28"/>
      <w:szCs w:val="28"/>
    </w:rPr>
  </w:style>
  <w:style w:type="character" w:customStyle="1" w:styleId="Heading3Char">
    <w:name w:val="Heading 3 Char"/>
    <w:basedOn w:val="DefaultParagraphFont"/>
    <w:link w:val="Heading3"/>
    <w:rsid w:val="00A029B9"/>
    <w:rPr>
      <w:rFonts w:ascii=".VnBodoniH" w:eastAsia="Times New Roman" w:hAnsi=".VnBodoniH" w:cs="Arial"/>
      <w:b/>
      <w:sz w:val="28"/>
      <w:szCs w:val="28"/>
    </w:rPr>
  </w:style>
  <w:style w:type="character" w:customStyle="1" w:styleId="Heading4Char">
    <w:name w:val="Heading 4 Char"/>
    <w:basedOn w:val="DefaultParagraphFont"/>
    <w:link w:val="Heading4"/>
    <w:rsid w:val="00A029B9"/>
    <w:rPr>
      <w:rFonts w:ascii=".VnTime" w:eastAsia="Times New Roman" w:hAnsi=".VnTime" w:cs="Arial"/>
      <w:b/>
      <w:sz w:val="28"/>
      <w:szCs w:val="28"/>
    </w:rPr>
  </w:style>
  <w:style w:type="character" w:customStyle="1" w:styleId="Heading5Char">
    <w:name w:val="Heading 5 Char"/>
    <w:basedOn w:val="DefaultParagraphFont"/>
    <w:link w:val="Heading5"/>
    <w:rsid w:val="00A029B9"/>
    <w:rPr>
      <w:rFonts w:ascii=".VnTime" w:eastAsia="Times New Roman" w:hAnsi=".VnTime" w:cs="Times New Roman"/>
      <w:b/>
      <w:bCs/>
      <w:i/>
      <w:iCs/>
      <w:sz w:val="28"/>
      <w:szCs w:val="20"/>
    </w:rPr>
  </w:style>
  <w:style w:type="paragraph" w:styleId="BodyText">
    <w:name w:val="Body Text"/>
    <w:basedOn w:val="Normal"/>
    <w:link w:val="BodyTextChar"/>
    <w:rsid w:val="00A029B9"/>
    <w:pPr>
      <w:tabs>
        <w:tab w:val="left" w:pos="567"/>
      </w:tabs>
      <w:spacing w:line="288" w:lineRule="auto"/>
      <w:jc w:val="both"/>
    </w:pPr>
    <w:rPr>
      <w:i/>
      <w:iCs/>
    </w:rPr>
  </w:style>
  <w:style w:type="character" w:customStyle="1" w:styleId="BodyTextChar">
    <w:name w:val="Body Text Char"/>
    <w:basedOn w:val="DefaultParagraphFont"/>
    <w:link w:val="BodyText"/>
    <w:rsid w:val="00A029B9"/>
    <w:rPr>
      <w:rFonts w:ascii=".VnTime" w:eastAsia="Times New Roman" w:hAnsi=".VnTime" w:cs="Arial"/>
      <w:i/>
      <w:iCs/>
      <w:sz w:val="28"/>
      <w:szCs w:val="28"/>
    </w:rPr>
  </w:style>
  <w:style w:type="paragraph" w:styleId="Footer">
    <w:name w:val="footer"/>
    <w:basedOn w:val="Normal"/>
    <w:link w:val="FooterChar"/>
    <w:rsid w:val="00A029B9"/>
    <w:pPr>
      <w:tabs>
        <w:tab w:val="center" w:pos="4320"/>
        <w:tab w:val="right" w:pos="8640"/>
      </w:tabs>
    </w:pPr>
  </w:style>
  <w:style w:type="character" w:customStyle="1" w:styleId="FooterChar">
    <w:name w:val="Footer Char"/>
    <w:basedOn w:val="DefaultParagraphFont"/>
    <w:link w:val="Footer"/>
    <w:rsid w:val="00A029B9"/>
    <w:rPr>
      <w:rFonts w:ascii=".VnTime" w:eastAsia="Times New Roman" w:hAnsi=".VnTime" w:cs="Arial"/>
      <w:sz w:val="28"/>
      <w:szCs w:val="28"/>
    </w:rPr>
  </w:style>
  <w:style w:type="character" w:styleId="PageNumber">
    <w:name w:val="page number"/>
    <w:basedOn w:val="DefaultParagraphFont"/>
    <w:rsid w:val="00A029B9"/>
  </w:style>
  <w:style w:type="paragraph" w:styleId="BodyText2">
    <w:name w:val="Body Text 2"/>
    <w:basedOn w:val="Normal"/>
    <w:link w:val="BodyText2Char"/>
    <w:rsid w:val="00A029B9"/>
    <w:pPr>
      <w:tabs>
        <w:tab w:val="left" w:pos="567"/>
      </w:tabs>
      <w:spacing w:line="288" w:lineRule="auto"/>
      <w:jc w:val="both"/>
    </w:pPr>
    <w:rPr>
      <w:lang w:val="fr-FR"/>
    </w:rPr>
  </w:style>
  <w:style w:type="character" w:customStyle="1" w:styleId="BodyText2Char">
    <w:name w:val="Body Text 2 Char"/>
    <w:basedOn w:val="DefaultParagraphFont"/>
    <w:link w:val="BodyText2"/>
    <w:rsid w:val="00A029B9"/>
    <w:rPr>
      <w:rFonts w:ascii=".VnTime" w:eastAsia="Times New Roman" w:hAnsi=".VnTime" w:cs="Arial"/>
      <w:sz w:val="28"/>
      <w:szCs w:val="28"/>
      <w:lang w:val="fr-FR"/>
    </w:rPr>
  </w:style>
  <w:style w:type="paragraph" w:styleId="Header">
    <w:name w:val="header"/>
    <w:basedOn w:val="Normal"/>
    <w:link w:val="HeaderChar"/>
    <w:rsid w:val="00A029B9"/>
    <w:pPr>
      <w:tabs>
        <w:tab w:val="center" w:pos="4320"/>
        <w:tab w:val="right" w:pos="8640"/>
      </w:tabs>
    </w:pPr>
  </w:style>
  <w:style w:type="character" w:customStyle="1" w:styleId="HeaderChar">
    <w:name w:val="Header Char"/>
    <w:basedOn w:val="DefaultParagraphFont"/>
    <w:link w:val="Header"/>
    <w:rsid w:val="00A029B9"/>
    <w:rPr>
      <w:rFonts w:ascii=".VnTime" w:eastAsia="Times New Roman" w:hAnsi=".VnTime" w:cs="Arial"/>
      <w:sz w:val="28"/>
      <w:szCs w:val="28"/>
    </w:rPr>
  </w:style>
  <w:style w:type="table" w:styleId="TableGrid">
    <w:name w:val="Table Grid"/>
    <w:basedOn w:val="TableNormal"/>
    <w:rsid w:val="00A029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A029B9"/>
    <w:rPr>
      <w:sz w:val="16"/>
      <w:szCs w:val="16"/>
    </w:rPr>
  </w:style>
  <w:style w:type="paragraph" w:styleId="CommentText">
    <w:name w:val="annotation text"/>
    <w:basedOn w:val="Normal"/>
    <w:link w:val="CommentTextChar"/>
    <w:semiHidden/>
    <w:rsid w:val="00A029B9"/>
    <w:rPr>
      <w:sz w:val="20"/>
      <w:szCs w:val="20"/>
    </w:rPr>
  </w:style>
  <w:style w:type="character" w:customStyle="1" w:styleId="CommentTextChar">
    <w:name w:val="Comment Text Char"/>
    <w:basedOn w:val="DefaultParagraphFont"/>
    <w:link w:val="CommentText"/>
    <w:semiHidden/>
    <w:rsid w:val="00A029B9"/>
    <w:rPr>
      <w:rFonts w:ascii=".VnTime" w:eastAsia="Times New Roman" w:hAnsi=".VnTime" w:cs="Arial"/>
      <w:sz w:val="20"/>
      <w:szCs w:val="20"/>
    </w:rPr>
  </w:style>
  <w:style w:type="paragraph" w:styleId="CommentSubject">
    <w:name w:val="annotation subject"/>
    <w:basedOn w:val="CommentText"/>
    <w:next w:val="CommentText"/>
    <w:link w:val="CommentSubjectChar"/>
    <w:semiHidden/>
    <w:rsid w:val="00A029B9"/>
    <w:rPr>
      <w:b/>
      <w:bCs/>
    </w:rPr>
  </w:style>
  <w:style w:type="character" w:customStyle="1" w:styleId="CommentSubjectChar">
    <w:name w:val="Comment Subject Char"/>
    <w:basedOn w:val="CommentTextChar"/>
    <w:link w:val="CommentSubject"/>
    <w:semiHidden/>
    <w:rsid w:val="00A029B9"/>
    <w:rPr>
      <w:rFonts w:ascii=".VnTime" w:eastAsia="Times New Roman" w:hAnsi=".VnTime" w:cs="Arial"/>
      <w:b/>
      <w:bCs/>
      <w:sz w:val="20"/>
      <w:szCs w:val="20"/>
    </w:rPr>
  </w:style>
  <w:style w:type="paragraph" w:styleId="BalloonText">
    <w:name w:val="Balloon Text"/>
    <w:basedOn w:val="Normal"/>
    <w:link w:val="BalloonTextChar"/>
    <w:semiHidden/>
    <w:rsid w:val="00A029B9"/>
    <w:rPr>
      <w:rFonts w:ascii="Tahoma" w:hAnsi="Tahoma" w:cs="Tahoma"/>
      <w:sz w:val="16"/>
      <w:szCs w:val="16"/>
    </w:rPr>
  </w:style>
  <w:style w:type="character" w:customStyle="1" w:styleId="BalloonTextChar">
    <w:name w:val="Balloon Text Char"/>
    <w:basedOn w:val="DefaultParagraphFont"/>
    <w:link w:val="BalloonText"/>
    <w:semiHidden/>
    <w:rsid w:val="00A029B9"/>
    <w:rPr>
      <w:rFonts w:ascii="Tahoma" w:eastAsia="Times New Roman" w:hAnsi="Tahoma" w:cs="Tahoma"/>
      <w:sz w:val="16"/>
      <w:szCs w:val="16"/>
    </w:rPr>
  </w:style>
  <w:style w:type="paragraph" w:customStyle="1" w:styleId="Char">
    <w:name w:val="Char"/>
    <w:basedOn w:val="Normal"/>
    <w:semiHidden/>
    <w:rsid w:val="00A029B9"/>
    <w:pPr>
      <w:spacing w:after="160"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X64Bit</dc:creator>
  <cp:keywords/>
  <dc:description/>
  <cp:lastModifiedBy>VS9 X64Bit</cp:lastModifiedBy>
  <cp:revision>1</cp:revision>
  <dcterms:created xsi:type="dcterms:W3CDTF">2016-01-19T07:42:00Z</dcterms:created>
  <dcterms:modified xsi:type="dcterms:W3CDTF">2016-01-19T07:42:00Z</dcterms:modified>
</cp:coreProperties>
</file>